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907" w:rsidRDefault="001B5827" w:rsidP="001B5827">
      <w:pPr>
        <w:jc w:val="center"/>
      </w:pPr>
      <w:r>
        <w:rPr>
          <w:noProof/>
        </w:rPr>
        <w:drawing>
          <wp:inline distT="0" distB="0" distL="0" distR="0">
            <wp:extent cx="2234408" cy="170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231" cy="1735863"/>
                    </a:xfrm>
                    <a:prstGeom prst="rect">
                      <a:avLst/>
                    </a:prstGeom>
                  </pic:spPr>
                </pic:pic>
              </a:graphicData>
            </a:graphic>
          </wp:inline>
        </w:drawing>
      </w:r>
    </w:p>
    <w:p w:rsidR="001B5827" w:rsidRPr="006A1FA6" w:rsidRDefault="001B5827" w:rsidP="001B5827">
      <w:pPr>
        <w:jc w:val="center"/>
        <w:rPr>
          <w:sz w:val="40"/>
          <w:lang w:val="de-DE"/>
        </w:rPr>
      </w:pPr>
      <w:r w:rsidRPr="006A1FA6">
        <w:rPr>
          <w:sz w:val="40"/>
          <w:lang w:val="de-DE"/>
        </w:rPr>
        <w:t>FAKULTÄT FÜR INFORMATIK</w:t>
      </w:r>
    </w:p>
    <w:p w:rsidR="001B5827" w:rsidRPr="006A1FA6" w:rsidRDefault="001B5827" w:rsidP="001B5827">
      <w:pPr>
        <w:jc w:val="center"/>
        <w:rPr>
          <w:sz w:val="32"/>
          <w:lang w:val="de-DE"/>
        </w:rPr>
      </w:pPr>
      <w:r w:rsidRPr="006A1FA6">
        <w:rPr>
          <w:sz w:val="32"/>
          <w:lang w:val="de-DE"/>
        </w:rPr>
        <w:t>DER TECHNISCHEN UNIVERSITÄT MÜNCHEN</w:t>
      </w:r>
    </w:p>
    <w:p w:rsidR="001B5827" w:rsidRPr="006A1FA6" w:rsidRDefault="001B5827" w:rsidP="001B5827">
      <w:pPr>
        <w:jc w:val="center"/>
        <w:rPr>
          <w:sz w:val="32"/>
          <w:lang w:val="de-DE"/>
        </w:rPr>
      </w:pPr>
    </w:p>
    <w:p w:rsidR="001B5827" w:rsidRPr="006A1FA6" w:rsidRDefault="001B5827" w:rsidP="001B5827">
      <w:pPr>
        <w:jc w:val="center"/>
        <w:rPr>
          <w:sz w:val="28"/>
          <w:lang w:val="de-DE"/>
        </w:rPr>
      </w:pPr>
      <w:r w:rsidRPr="006A1FA6">
        <w:rPr>
          <w:sz w:val="28"/>
          <w:lang w:val="de-DE"/>
        </w:rPr>
        <w:t>Bachelorarbeit in Wirtschaftsinformatik</w:t>
      </w:r>
    </w:p>
    <w:p w:rsidR="001B5827" w:rsidRPr="006A1FA6" w:rsidRDefault="001B5827" w:rsidP="001B5827">
      <w:pPr>
        <w:jc w:val="center"/>
        <w:rPr>
          <w:sz w:val="28"/>
          <w:lang w:val="de-DE"/>
        </w:rPr>
      </w:pPr>
    </w:p>
    <w:p w:rsidR="001B5827" w:rsidRDefault="001B5827" w:rsidP="001B5827">
      <w:pPr>
        <w:jc w:val="center"/>
        <w:rPr>
          <w:sz w:val="36"/>
          <w:lang w:val="de-DE"/>
        </w:rPr>
      </w:pPr>
      <w:r w:rsidRPr="001B5827">
        <w:rPr>
          <w:sz w:val="36"/>
          <w:lang w:val="de-DE"/>
        </w:rPr>
        <w:t>Serious Game für Management von IT-Projekten</w:t>
      </w:r>
    </w:p>
    <w:p w:rsidR="001B5827" w:rsidRDefault="001B5827" w:rsidP="001B5827">
      <w:pPr>
        <w:jc w:val="center"/>
        <w:rPr>
          <w:sz w:val="36"/>
        </w:rPr>
      </w:pPr>
      <w:r w:rsidRPr="001B5827">
        <w:rPr>
          <w:sz w:val="36"/>
        </w:rPr>
        <w:t>Serious Game for Management of IT</w:t>
      </w:r>
      <w:r>
        <w:rPr>
          <w:sz w:val="36"/>
        </w:rPr>
        <w:t>-Projects</w:t>
      </w:r>
    </w:p>
    <w:p w:rsidR="001B5827" w:rsidRDefault="001B5827" w:rsidP="001B5827">
      <w:pPr>
        <w:jc w:val="center"/>
        <w:rPr>
          <w:sz w:val="36"/>
        </w:rPr>
      </w:pPr>
    </w:p>
    <w:p w:rsidR="001B5827" w:rsidRPr="006A1FA6" w:rsidRDefault="001B5827" w:rsidP="001B5827">
      <w:pPr>
        <w:ind w:left="720"/>
        <w:rPr>
          <w:sz w:val="28"/>
          <w:lang w:val="de-DE"/>
        </w:rPr>
      </w:pPr>
      <w:r w:rsidRPr="006A1FA6">
        <w:rPr>
          <w:sz w:val="28"/>
          <w:lang w:val="de-DE"/>
        </w:rPr>
        <w:t>Bearbeiter:</w:t>
      </w:r>
      <w:r w:rsidRPr="006A1FA6">
        <w:rPr>
          <w:sz w:val="28"/>
          <w:lang w:val="de-DE"/>
        </w:rPr>
        <w:tab/>
      </w:r>
      <w:r w:rsidRPr="006A1FA6">
        <w:rPr>
          <w:sz w:val="28"/>
          <w:lang w:val="de-DE"/>
        </w:rPr>
        <w:tab/>
        <w:t>Ixhen Hasani</w:t>
      </w:r>
    </w:p>
    <w:p w:rsidR="001B5827" w:rsidRDefault="001B5827" w:rsidP="001B5827">
      <w:pPr>
        <w:ind w:left="720"/>
        <w:rPr>
          <w:sz w:val="28"/>
          <w:lang w:val="de-DE"/>
        </w:rPr>
      </w:pPr>
      <w:r w:rsidRPr="00FD6CD3">
        <w:rPr>
          <w:sz w:val="28"/>
          <w:lang w:val="de-DE"/>
        </w:rPr>
        <w:t>Aufgabe</w:t>
      </w:r>
      <w:r w:rsidR="00FD6CD3" w:rsidRPr="00FD6CD3">
        <w:rPr>
          <w:sz w:val="28"/>
          <w:lang w:val="de-DE"/>
        </w:rPr>
        <w:t xml:space="preserve">nsteller: </w:t>
      </w:r>
      <w:r w:rsidR="00FD6CD3" w:rsidRPr="00FD6CD3">
        <w:rPr>
          <w:sz w:val="28"/>
          <w:lang w:val="de-DE"/>
        </w:rPr>
        <w:tab/>
        <w:t>Prof. Gudrun Klinker, Ph.D.</w:t>
      </w:r>
    </w:p>
    <w:p w:rsidR="00FD6CD3" w:rsidRDefault="00FD6CD3" w:rsidP="001B5827">
      <w:pPr>
        <w:ind w:left="720"/>
        <w:rPr>
          <w:sz w:val="28"/>
          <w:lang w:val="de-DE"/>
        </w:rPr>
      </w:pPr>
      <w:r>
        <w:rPr>
          <w:sz w:val="28"/>
          <w:lang w:val="de-DE"/>
        </w:rPr>
        <w:t>Betreuer:</w:t>
      </w:r>
      <w:r>
        <w:rPr>
          <w:sz w:val="28"/>
          <w:lang w:val="de-DE"/>
        </w:rPr>
        <w:tab/>
      </w:r>
      <w:r>
        <w:rPr>
          <w:sz w:val="28"/>
          <w:lang w:val="de-DE"/>
        </w:rPr>
        <w:tab/>
        <w:t>Christian Eichhorn M.Sc.</w:t>
      </w:r>
    </w:p>
    <w:p w:rsidR="00FD6CD3" w:rsidRDefault="00FD6CD3" w:rsidP="001B5827">
      <w:pPr>
        <w:ind w:left="720"/>
        <w:rPr>
          <w:sz w:val="28"/>
          <w:lang w:val="de-DE"/>
        </w:rPr>
      </w:pPr>
      <w:r>
        <w:rPr>
          <w:sz w:val="28"/>
          <w:lang w:val="de-DE"/>
        </w:rPr>
        <w:tab/>
      </w:r>
      <w:r>
        <w:rPr>
          <w:sz w:val="28"/>
          <w:lang w:val="de-DE"/>
        </w:rPr>
        <w:tab/>
      </w:r>
      <w:r>
        <w:rPr>
          <w:sz w:val="28"/>
          <w:lang w:val="de-DE"/>
        </w:rPr>
        <w:tab/>
        <w:t>Adnane Jadid, M.Sc.</w:t>
      </w:r>
    </w:p>
    <w:p w:rsidR="00FD6CD3" w:rsidRDefault="00FD6CD3" w:rsidP="001B5827">
      <w:pPr>
        <w:ind w:left="720"/>
        <w:rPr>
          <w:sz w:val="28"/>
          <w:lang w:val="de-DE"/>
        </w:rPr>
      </w:pPr>
      <w:r>
        <w:rPr>
          <w:sz w:val="28"/>
          <w:lang w:val="de-DE"/>
        </w:rPr>
        <w:t>Abgabedatum:</w:t>
      </w:r>
      <w:r>
        <w:rPr>
          <w:sz w:val="28"/>
          <w:lang w:val="de-DE"/>
        </w:rPr>
        <w:tab/>
        <w:t>15.Mai 2019</w:t>
      </w:r>
    </w:p>
    <w:p w:rsidR="00C42CC2" w:rsidRDefault="00C42CC2" w:rsidP="001B5827">
      <w:pPr>
        <w:ind w:left="720"/>
        <w:rPr>
          <w:sz w:val="28"/>
          <w:lang w:val="de-DE"/>
        </w:rPr>
      </w:pPr>
    </w:p>
    <w:p w:rsidR="00C42CC2" w:rsidRDefault="00C42CC2" w:rsidP="001B5827">
      <w:pPr>
        <w:ind w:left="720"/>
        <w:rPr>
          <w:sz w:val="28"/>
          <w:lang w:val="de-DE"/>
        </w:rPr>
      </w:pP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1)**</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Wiederholung der Angaben vom Deckblatt.</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proofErr w:type="spellStart"/>
      <w:r w:rsidRPr="00C42CC2">
        <w:rPr>
          <w:rFonts w:ascii="Arial" w:eastAsia="Times New Roman" w:hAnsi="Arial" w:cs="Arial"/>
          <w:i/>
          <w:iCs/>
          <w:color w:val="333333"/>
          <w:sz w:val="21"/>
          <w:szCs w:val="21"/>
        </w:rPr>
        <w:t>Zusätzlich</w:t>
      </w:r>
      <w:proofErr w:type="spellEnd"/>
      <w:r w:rsidRPr="00C42CC2">
        <w:rPr>
          <w:rFonts w:ascii="Arial" w:eastAsia="Times New Roman" w:hAnsi="Arial" w:cs="Arial"/>
          <w:i/>
          <w:iCs/>
          <w:color w:val="333333"/>
          <w:sz w:val="21"/>
          <w:szCs w:val="21"/>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Titel der Arbeit sowohl auf Deutsch als auch auf Englisch.</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Aufgabensteller/in: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Supervisor: </w:t>
      </w:r>
      <w:r w:rsidRPr="00C42CC2">
        <w:rPr>
          <w:rFonts w:ascii="Arial" w:eastAsia="Times New Roman" w:hAnsi="Arial" w:cs="Arial"/>
          <w:i/>
          <w:iCs/>
          <w:color w:val="333333"/>
          <w:sz w:val="21"/>
          <w:szCs w:val="21"/>
          <w:lang w:val="de-DE"/>
        </w:rPr>
        <w:t>Titel, Vor- und Nachname des/der Aufgabenstellers/in.</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Betreuer/in/</w:t>
      </w:r>
      <w:proofErr w:type="spellStart"/>
      <w:r w:rsidRPr="00C42CC2">
        <w:rPr>
          <w:rFonts w:ascii="Arial" w:eastAsia="Times New Roman" w:hAnsi="Arial" w:cs="Arial"/>
          <w:color w:val="333333"/>
          <w:sz w:val="21"/>
          <w:szCs w:val="21"/>
          <w:lang w:val="de-DE"/>
        </w:rPr>
        <w:t>nen</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color w:val="333333"/>
          <w:sz w:val="21"/>
          <w:szCs w:val="21"/>
          <w:lang w:val="de-DE"/>
        </w:rPr>
        <w:t>Advisor</w:t>
      </w:r>
      <w:proofErr w:type="spellEnd"/>
      <w:r w:rsidRPr="00C42CC2">
        <w:rPr>
          <w:rFonts w:ascii="Arial" w:eastAsia="Times New Roman" w:hAnsi="Arial" w:cs="Arial"/>
          <w:color w:val="333333"/>
          <w:sz w:val="21"/>
          <w:szCs w:val="21"/>
          <w:lang w:val="de-DE"/>
        </w:rPr>
        <w:t>/s: </w:t>
      </w:r>
      <w:r w:rsidRPr="00C42CC2">
        <w:rPr>
          <w:rFonts w:ascii="Arial" w:eastAsia="Times New Roman" w:hAnsi="Arial" w:cs="Arial"/>
          <w:i/>
          <w:iCs/>
          <w:color w:val="333333"/>
          <w:sz w:val="21"/>
          <w:szCs w:val="21"/>
          <w:lang w:val="de-DE"/>
        </w:rPr>
        <w:t>Titel, Vor- und Nachname des/der Betreuer/in/</w:t>
      </w:r>
      <w:proofErr w:type="spellStart"/>
      <w:r w:rsidRPr="00C42CC2">
        <w:rPr>
          <w:rFonts w:ascii="Arial" w:eastAsia="Times New Roman" w:hAnsi="Arial" w:cs="Arial"/>
          <w:i/>
          <w:iCs/>
          <w:color w:val="333333"/>
          <w:sz w:val="21"/>
          <w:szCs w:val="21"/>
          <w:lang w:val="de-DE"/>
        </w:rPr>
        <w:t>nen</w:t>
      </w:r>
      <w:proofErr w:type="spellEnd"/>
      <w:r w:rsidRPr="00C42CC2">
        <w:rPr>
          <w:rFonts w:ascii="Arial" w:eastAsia="Times New Roman" w:hAnsi="Arial" w:cs="Arial"/>
          <w:i/>
          <w:iCs/>
          <w:color w:val="333333"/>
          <w:sz w:val="21"/>
          <w:szCs w:val="21"/>
          <w:lang w:val="de-DE"/>
        </w:rPr>
        <w:t>.</w:t>
      </w:r>
    </w:p>
    <w:p w:rsidR="00C42CC2" w:rsidRPr="00C42CC2" w:rsidRDefault="00C42CC2" w:rsidP="00C42CC2">
      <w:pPr>
        <w:numPr>
          <w:ilvl w:val="1"/>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color w:val="333333"/>
          <w:sz w:val="21"/>
          <w:szCs w:val="21"/>
          <w:lang w:val="de-DE"/>
        </w:rPr>
        <w:t>Abgabedatum: </w:t>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t xml:space="preserve"> Submission </w:t>
      </w:r>
      <w:proofErr w:type="spellStart"/>
      <w:r w:rsidRPr="00C42CC2">
        <w:rPr>
          <w:rFonts w:ascii="Arial" w:eastAsia="Times New Roman" w:hAnsi="Arial" w:cs="Arial"/>
          <w:color w:val="333333"/>
          <w:sz w:val="21"/>
          <w:szCs w:val="21"/>
          <w:lang w:val="de-DE"/>
        </w:rPr>
        <w:t>date</w:t>
      </w:r>
      <w:proofErr w:type="spellEnd"/>
      <w:r w:rsidRPr="00C42CC2">
        <w:rPr>
          <w:rFonts w:ascii="Arial" w:eastAsia="Times New Roman" w:hAnsi="Arial" w:cs="Arial"/>
          <w:color w:val="333333"/>
          <w:sz w:val="21"/>
          <w:szCs w:val="21"/>
          <w:lang w:val="de-DE"/>
        </w:rPr>
        <w:t>: </w:t>
      </w:r>
      <w:r w:rsidRPr="00C42CC2">
        <w:rPr>
          <w:rFonts w:ascii="Arial" w:eastAsia="Times New Roman" w:hAnsi="Arial" w:cs="Arial"/>
          <w:i/>
          <w:iCs/>
          <w:color w:val="333333"/>
          <w:sz w:val="21"/>
          <w:szCs w:val="21"/>
          <w:lang w:val="de-DE"/>
        </w:rPr>
        <w:t>Abgabedatum (darf nicht handschriftlich sein)</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color w:val="333333"/>
          <w:sz w:val="21"/>
          <w:szCs w:val="21"/>
          <w:lang w:val="de-DE"/>
        </w:rPr>
        <w:t> </w:t>
      </w:r>
      <w:proofErr w:type="spellStart"/>
      <w:r w:rsidRPr="00C42CC2">
        <w:rPr>
          <w:rFonts w:ascii="Arial" w:eastAsia="Times New Roman" w:hAnsi="Arial" w:cs="Arial"/>
          <w:i/>
          <w:iCs/>
          <w:color w:val="333333"/>
          <w:sz w:val="21"/>
          <w:szCs w:val="21"/>
        </w:rPr>
        <w:t>entweder</w:t>
      </w:r>
      <w:proofErr w:type="spellEnd"/>
      <w:r w:rsidRPr="00C42CC2">
        <w:rPr>
          <w:rFonts w:ascii="Arial" w:eastAsia="Times New Roman" w:hAnsi="Arial" w:cs="Arial"/>
          <w:i/>
          <w:iCs/>
          <w:color w:val="333333"/>
          <w:sz w:val="21"/>
          <w:szCs w:val="21"/>
        </w:rPr>
        <w:t xml:space="preserve"> das </w:t>
      </w:r>
      <w:proofErr w:type="spellStart"/>
      <w:r w:rsidRPr="00C42CC2">
        <w:rPr>
          <w:rFonts w:ascii="Arial" w:eastAsia="Times New Roman" w:hAnsi="Arial" w:cs="Arial"/>
          <w:i/>
          <w:iCs/>
          <w:color w:val="333333"/>
          <w:sz w:val="21"/>
          <w:szCs w:val="21"/>
        </w:rPr>
        <w:t>tatsächliche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Abgabedatum</w:t>
      </w:r>
      <w:proofErr w:type="spellEnd"/>
      <w:r w:rsidRPr="00C42CC2">
        <w:rPr>
          <w:rFonts w:ascii="Arial" w:eastAsia="Times New Roman" w:hAnsi="Arial" w:cs="Arial"/>
          <w:i/>
          <w:iCs/>
          <w:color w:val="333333"/>
          <w:sz w:val="21"/>
          <w:szCs w:val="21"/>
        </w:rPr>
        <w:t> </w:t>
      </w:r>
    </w:p>
    <w:p w:rsidR="00C42CC2" w:rsidRPr="00C42CC2" w:rsidRDefault="00C42CC2" w:rsidP="00C42CC2">
      <w:pPr>
        <w:numPr>
          <w:ilvl w:val="2"/>
          <w:numId w:val="1"/>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 oder Deadline der Abgabe (der 15. des Monats).</w:t>
      </w:r>
    </w:p>
    <w:p w:rsidR="00C42CC2" w:rsidRPr="00C42CC2" w:rsidRDefault="00C42CC2" w:rsidP="00C42CC2">
      <w:pPr>
        <w:numPr>
          <w:ilvl w:val="0"/>
          <w:numId w:val="1"/>
        </w:numPr>
        <w:spacing w:before="100" w:beforeAutospacing="1" w:after="100" w:afterAutospacing="1"/>
        <w:ind w:left="0"/>
        <w:rPr>
          <w:rFonts w:ascii="Arial" w:eastAsia="Times New Roman" w:hAnsi="Arial" w:cs="Arial"/>
          <w:color w:val="333333"/>
          <w:sz w:val="21"/>
          <w:szCs w:val="21"/>
        </w:rPr>
      </w:pPr>
      <w:r w:rsidRPr="00C42CC2">
        <w:rPr>
          <w:rFonts w:ascii="Arial" w:eastAsia="Times New Roman" w:hAnsi="Arial" w:cs="Arial"/>
          <w:i/>
          <w:iCs/>
          <w:color w:val="333333"/>
          <w:sz w:val="21"/>
          <w:szCs w:val="21"/>
          <w:lang w:val="de-DE"/>
        </w:rPr>
        <w:t>Bitte beachten: </w:t>
      </w:r>
      <w:r w:rsidRPr="00C42CC2">
        <w:rPr>
          <w:rFonts w:ascii="Arial" w:eastAsia="Times New Roman" w:hAnsi="Arial" w:cs="Arial"/>
          <w:i/>
          <w:iCs/>
          <w:color w:val="333333"/>
          <w:sz w:val="21"/>
          <w:szCs w:val="21"/>
          <w:lang w:val="de-DE"/>
        </w:rPr>
        <w:br/>
        <w:t>Keine Angabe von Matrikelnummer oder anderen persönlichen Daten wie Geburtsdatum. </w:t>
      </w:r>
      <w:r w:rsidRPr="00C42CC2">
        <w:rPr>
          <w:rFonts w:ascii="Arial" w:eastAsia="Times New Roman" w:hAnsi="Arial" w:cs="Arial"/>
          <w:i/>
          <w:iCs/>
          <w:color w:val="333333"/>
          <w:sz w:val="21"/>
          <w:szCs w:val="21"/>
          <w:lang w:val="de-DE"/>
        </w:rPr>
        <w:br/>
      </w:r>
      <w:proofErr w:type="spellStart"/>
      <w:r w:rsidRPr="00C42CC2">
        <w:rPr>
          <w:rFonts w:ascii="Arial" w:eastAsia="Times New Roman" w:hAnsi="Arial" w:cs="Arial"/>
          <w:i/>
          <w:iCs/>
          <w:color w:val="333333"/>
          <w:sz w:val="21"/>
          <w:szCs w:val="21"/>
        </w:rPr>
        <w:t>Kein</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Firmenname</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oder</w:t>
      </w:r>
      <w:proofErr w:type="spellEnd"/>
      <w:r w:rsidRPr="00C42CC2">
        <w:rPr>
          <w:rFonts w:ascii="Arial" w:eastAsia="Times New Roman" w:hAnsi="Arial" w:cs="Arial"/>
          <w:i/>
          <w:iCs/>
          <w:color w:val="333333"/>
          <w:sz w:val="21"/>
          <w:szCs w:val="21"/>
        </w:rPr>
        <w:t xml:space="preserve"> </w:t>
      </w:r>
      <w:proofErr w:type="spellStart"/>
      <w:r w:rsidRPr="00C42CC2">
        <w:rPr>
          <w:rFonts w:ascii="Arial" w:eastAsia="Times New Roman" w:hAnsi="Arial" w:cs="Arial"/>
          <w:i/>
          <w:iCs/>
          <w:color w:val="333333"/>
          <w:sz w:val="21"/>
          <w:szCs w:val="21"/>
        </w:rPr>
        <w:t>Firmenlogo</w:t>
      </w:r>
      <w:proofErr w:type="spellEnd"/>
      <w:r w:rsidRPr="00C42CC2">
        <w:rPr>
          <w:rFonts w:ascii="Arial" w:eastAsia="Times New Roman" w:hAnsi="Arial" w:cs="Arial"/>
          <w:i/>
          <w:iCs/>
          <w:color w:val="333333"/>
          <w:sz w:val="21"/>
          <w:szCs w:val="21"/>
        </w:rPr>
        <w:t>.</w:t>
      </w:r>
      <w:r w:rsidRPr="00C42CC2">
        <w:rPr>
          <w:sz w:val="28"/>
          <w:lang w:val="de-DE"/>
        </w:rPr>
        <w:t>**</w:t>
      </w:r>
    </w:p>
    <w:p w:rsidR="00C42CC2" w:rsidRDefault="00C42CC2"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E47F9C" w:rsidRDefault="00E47F9C" w:rsidP="001B5827">
      <w:pPr>
        <w:ind w:left="720"/>
        <w:rPr>
          <w:sz w:val="28"/>
          <w:lang w:val="de-DE"/>
        </w:rPr>
      </w:pPr>
    </w:p>
    <w:p w:rsidR="00C42CC2" w:rsidRDefault="00C42CC2" w:rsidP="001B5827">
      <w:pPr>
        <w:ind w:left="720"/>
        <w:rPr>
          <w:sz w:val="28"/>
          <w:lang w:val="de-DE"/>
        </w:rPr>
      </w:pPr>
      <w:r>
        <w:rPr>
          <w:sz w:val="28"/>
          <w:lang w:val="de-DE"/>
        </w:rPr>
        <w:lastRenderedPageBreak/>
        <w:t>(Seite 2)***</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Folgende Erklärung:</w:t>
      </w:r>
      <w:r w:rsidRPr="00C42CC2">
        <w:rPr>
          <w:rFonts w:ascii="Arial" w:eastAsia="Times New Roman" w:hAnsi="Arial" w:cs="Arial"/>
          <w:color w:val="333333"/>
          <w:sz w:val="21"/>
          <w:szCs w:val="21"/>
          <w:lang w:val="de-DE"/>
        </w:rPr>
        <w:br/>
        <w:t>Ich versichere, dass ich diese Diplomarbeit | Masterarbeit | Bachelorarbeit selbstständig verfasst und nur die angegebenen Quellen und Hilfsmittel verwendet habe.</w:t>
      </w:r>
      <w:r w:rsidRPr="00C42CC2">
        <w:rPr>
          <w:rFonts w:ascii="Arial" w:eastAsia="Times New Roman" w:hAnsi="Arial" w:cs="Arial"/>
          <w:color w:val="333333"/>
          <w:sz w:val="21"/>
          <w:szCs w:val="21"/>
          <w:lang w:val="de-DE"/>
        </w:rPr>
        <w:br/>
      </w:r>
      <w:r w:rsidRPr="00C42CC2">
        <w:rPr>
          <w:rFonts w:ascii="Arial" w:eastAsia="Times New Roman" w:hAnsi="Arial" w:cs="Arial"/>
          <w:i/>
          <w:iCs/>
          <w:color w:val="333333"/>
          <w:sz w:val="21"/>
          <w:szCs w:val="21"/>
          <w:lang w:val="de-DE"/>
        </w:rPr>
        <w:t>bzw.</w:t>
      </w:r>
      <w:r w:rsidRPr="00C42CC2">
        <w:rPr>
          <w:rFonts w:ascii="Arial" w:eastAsia="Times New Roman" w:hAnsi="Arial" w:cs="Arial"/>
          <w:color w:val="333333"/>
          <w:sz w:val="21"/>
          <w:szCs w:val="21"/>
          <w:lang w:val="de-DE"/>
        </w:rPr>
        <w:br/>
        <w:t xml:space="preserve">I </w:t>
      </w:r>
      <w:proofErr w:type="spellStart"/>
      <w:r w:rsidRPr="00C42CC2">
        <w:rPr>
          <w:rFonts w:ascii="Arial" w:eastAsia="Times New Roman" w:hAnsi="Arial" w:cs="Arial"/>
          <w:color w:val="333333"/>
          <w:sz w:val="21"/>
          <w:szCs w:val="21"/>
          <w:lang w:val="de-DE"/>
        </w:rPr>
        <w:t>confirm</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that</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diploma</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bachelor's</w:t>
      </w:r>
      <w:proofErr w:type="spellEnd"/>
      <w:r w:rsidRPr="00C42CC2">
        <w:rPr>
          <w:rFonts w:ascii="Arial" w:eastAsia="Times New Roman" w:hAnsi="Arial" w:cs="Arial"/>
          <w:color w:val="333333"/>
          <w:sz w:val="21"/>
          <w:szCs w:val="21"/>
          <w:lang w:val="de-DE"/>
        </w:rPr>
        <w:t xml:space="preserve"> | </w:t>
      </w:r>
      <w:proofErr w:type="spellStart"/>
      <w:r w:rsidRPr="00C42CC2">
        <w:rPr>
          <w:rFonts w:ascii="Arial" w:eastAsia="Times New Roman" w:hAnsi="Arial" w:cs="Arial"/>
          <w:color w:val="333333"/>
          <w:sz w:val="21"/>
          <w:szCs w:val="21"/>
          <w:lang w:val="de-DE"/>
        </w:rPr>
        <w:t>master's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thesis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is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my</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own</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work</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I </w:t>
      </w:r>
      <w:proofErr w:type="spellStart"/>
      <w:r w:rsidRPr="00C42CC2">
        <w:rPr>
          <w:rFonts w:ascii="Arial" w:eastAsia="Times New Roman" w:hAnsi="Arial" w:cs="Arial"/>
          <w:color w:val="333333"/>
          <w:sz w:val="21"/>
          <w:szCs w:val="21"/>
          <w:lang w:val="de-DE"/>
        </w:rPr>
        <w:t>have</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documented</w:t>
      </w:r>
      <w:proofErr w:type="spellEnd"/>
      <w:r w:rsidRPr="00C42CC2">
        <w:rPr>
          <w:rFonts w:ascii="Arial" w:eastAsia="Times New Roman" w:hAnsi="Arial" w:cs="Arial"/>
          <w:color w:val="333333"/>
          <w:sz w:val="21"/>
          <w:szCs w:val="21"/>
          <w:lang w:val="de-DE"/>
        </w:rPr>
        <w:t xml:space="preserve"> all </w:t>
      </w:r>
      <w:proofErr w:type="spellStart"/>
      <w:r w:rsidRPr="00C42CC2">
        <w:rPr>
          <w:rFonts w:ascii="Arial" w:eastAsia="Times New Roman" w:hAnsi="Arial" w:cs="Arial"/>
          <w:color w:val="333333"/>
          <w:sz w:val="21"/>
          <w:szCs w:val="21"/>
          <w:lang w:val="de-DE"/>
        </w:rPr>
        <w:t>sources</w:t>
      </w:r>
      <w:proofErr w:type="spellEnd"/>
      <w:r w:rsidRPr="00C42CC2">
        <w:rPr>
          <w:rFonts w:ascii="Arial" w:eastAsia="Times New Roman" w:hAnsi="Arial" w:cs="Arial"/>
          <w:color w:val="333333"/>
          <w:sz w:val="21"/>
          <w:szCs w:val="21"/>
          <w:lang w:val="de-DE"/>
        </w:rPr>
        <w:t xml:space="preserve"> </w:t>
      </w:r>
      <w:proofErr w:type="spellStart"/>
      <w:r w:rsidRPr="00C42CC2">
        <w:rPr>
          <w:rFonts w:ascii="Arial" w:eastAsia="Times New Roman" w:hAnsi="Arial" w:cs="Arial"/>
          <w:color w:val="333333"/>
          <w:sz w:val="21"/>
          <w:szCs w:val="21"/>
          <w:lang w:val="de-DE"/>
        </w:rPr>
        <w:t>and</w:t>
      </w:r>
      <w:proofErr w:type="spellEnd"/>
      <w:r w:rsidRPr="00C42CC2">
        <w:rPr>
          <w:rFonts w:ascii="Arial" w:eastAsia="Times New Roman" w:hAnsi="Arial" w:cs="Arial"/>
          <w:color w:val="333333"/>
          <w:sz w:val="21"/>
          <w:szCs w:val="21"/>
          <w:lang w:val="de-DE"/>
        </w:rPr>
        <w:t xml:space="preserve"> material </w:t>
      </w:r>
      <w:proofErr w:type="spellStart"/>
      <w:r w:rsidRPr="00C42CC2">
        <w:rPr>
          <w:rFonts w:ascii="Arial" w:eastAsia="Times New Roman" w:hAnsi="Arial" w:cs="Arial"/>
          <w:color w:val="333333"/>
          <w:sz w:val="21"/>
          <w:szCs w:val="21"/>
          <w:lang w:val="de-DE"/>
        </w:rPr>
        <w:t>used</w:t>
      </w:r>
      <w:proofErr w:type="spellEnd"/>
      <w:r w:rsidRPr="00C42CC2">
        <w:rPr>
          <w:rFonts w:ascii="Arial" w:eastAsia="Times New Roman" w:hAnsi="Arial" w:cs="Arial"/>
          <w:color w:val="333333"/>
          <w:sz w:val="21"/>
          <w:szCs w:val="21"/>
          <w:lang w:val="de-DE"/>
        </w:rPr>
        <w:t>.</w:t>
      </w:r>
    </w:p>
    <w:p w:rsidR="00C42CC2" w:rsidRPr="00C42CC2" w:rsidRDefault="00C42CC2" w:rsidP="00C42CC2">
      <w:pPr>
        <w:numPr>
          <w:ilvl w:val="0"/>
          <w:numId w:val="2"/>
        </w:numPr>
        <w:spacing w:before="100" w:beforeAutospacing="1" w:after="100" w:afterAutospacing="1"/>
        <w:ind w:left="0"/>
        <w:rPr>
          <w:rFonts w:ascii="Arial" w:eastAsia="Times New Roman" w:hAnsi="Arial" w:cs="Arial"/>
          <w:color w:val="333333"/>
          <w:sz w:val="21"/>
          <w:szCs w:val="21"/>
          <w:lang w:val="de-DE"/>
        </w:rPr>
      </w:pPr>
      <w:r w:rsidRPr="00C42CC2">
        <w:rPr>
          <w:rFonts w:ascii="Arial" w:eastAsia="Times New Roman" w:hAnsi="Arial" w:cs="Arial"/>
          <w:i/>
          <w:iCs/>
          <w:color w:val="333333"/>
          <w:sz w:val="21"/>
          <w:szCs w:val="21"/>
          <w:lang w:val="de-DE"/>
        </w:rPr>
        <w:t>Mit Datum der Unterschrift (darf auch handschriftlich sein) und Unterschrift im Original.</w:t>
      </w:r>
    </w:p>
    <w:p w:rsidR="00C42CC2" w:rsidRDefault="00C42CC2"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F2654D" w:rsidRDefault="00F2654D"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073F0B" w:rsidRDefault="00073F0B" w:rsidP="001B5827">
      <w:pPr>
        <w:ind w:left="720"/>
        <w:rPr>
          <w:sz w:val="28"/>
          <w:lang w:val="de-DE"/>
        </w:rPr>
      </w:pPr>
    </w:p>
    <w:p w:rsidR="00E47F9C" w:rsidRDefault="00E47F9C" w:rsidP="00E47F9C">
      <w:proofErr w:type="spellStart"/>
      <w:r>
        <w:lastRenderedPageBreak/>
        <w:t>Seite</w:t>
      </w:r>
      <w:proofErr w:type="spellEnd"/>
      <w:r>
        <w:t xml:space="preserve"> 3(</w:t>
      </w:r>
      <w:proofErr w:type="spellStart"/>
      <w:r>
        <w:t>Gliederung</w:t>
      </w:r>
      <w:proofErr w:type="spellEnd"/>
      <w:r>
        <w:t>)</w:t>
      </w:r>
    </w:p>
    <w:p w:rsidR="00E47F9C" w:rsidRDefault="00E47F9C" w:rsidP="006A1FA6">
      <w:pPr>
        <w:jc w:val="center"/>
      </w:pPr>
    </w:p>
    <w:p w:rsidR="006A1FA6" w:rsidRPr="005E3247" w:rsidRDefault="006A1FA6" w:rsidP="006A1FA6">
      <w:pPr>
        <w:jc w:val="center"/>
        <w:rPr>
          <w:sz w:val="32"/>
        </w:rPr>
      </w:pPr>
      <w:r w:rsidRPr="005E3247">
        <w:rPr>
          <w:sz w:val="32"/>
        </w:rPr>
        <w:t>Introduction</w:t>
      </w:r>
    </w:p>
    <w:p w:rsidR="006A1FA6" w:rsidRDefault="006A1FA6" w:rsidP="006A1FA6">
      <w:pPr>
        <w:rPr>
          <w:i/>
          <w:strike/>
        </w:rPr>
      </w:pPr>
      <w:r w:rsidRPr="005E3247">
        <w:rPr>
          <w:i/>
          <w:strike/>
        </w:rPr>
        <w:t xml:space="preserve"> (Talk about the importance of IT/IT projects management and their evolution)</w:t>
      </w:r>
    </w:p>
    <w:p w:rsidR="005E3247" w:rsidRPr="005E3247" w:rsidRDefault="005E3247" w:rsidP="006A1FA6">
      <w:pPr>
        <w:rPr>
          <w:i/>
        </w:rPr>
      </w:pPr>
      <w:r>
        <w:rPr>
          <w:i/>
        </w:rPr>
        <w:t>1.1 The importance of IT/ IT projects management and their evolution.</w:t>
      </w:r>
    </w:p>
    <w:p w:rsidR="006A1FA6" w:rsidRPr="00AE349D" w:rsidRDefault="006A1FA6" w:rsidP="006A1FA6">
      <w:r w:rsidRPr="00AE349D">
        <w:t>With the ever growing evolution of technological components of our world, the importance of IT, the two being on a direct relationship, has also increased its significance. The number of IT projects, their contribution to the value chain of an enterprise, and also their magnitude has been taking giant leaps.</w:t>
      </w:r>
    </w:p>
    <w:p w:rsidR="006A1FA6" w:rsidRPr="00AE349D" w:rsidRDefault="006A1FA6" w:rsidP="006A1FA6">
      <w:r w:rsidRPr="00AE349D">
        <w:t>In this day and age of technological prosperity, we know that technological improvement is the engine bringing us forward, or better said UP into new heights, and what years ago was considered high tech is now mediocre at best.</w:t>
      </w:r>
    </w:p>
    <w:p w:rsidR="006A1FA6" w:rsidRPr="00AE349D" w:rsidRDefault="006A1FA6" w:rsidP="006A1FA6"/>
    <w:p w:rsidR="006A1FA6" w:rsidRDefault="006A1FA6" w:rsidP="006A1FA6">
      <w:pPr>
        <w:rPr>
          <w:strike/>
        </w:rPr>
      </w:pPr>
      <w:r w:rsidRPr="00420BCD">
        <w:rPr>
          <w:strike/>
        </w:rPr>
        <w:t>(Brief history of (IT)Project management)</w:t>
      </w:r>
    </w:p>
    <w:p w:rsidR="00420BCD" w:rsidRPr="00420BCD" w:rsidRDefault="00420BCD" w:rsidP="006A1FA6">
      <w:pPr>
        <w:rPr>
          <w:strike/>
        </w:rPr>
      </w:pPr>
      <w:r>
        <w:rPr>
          <w:i/>
        </w:rPr>
        <w:t>1.</w:t>
      </w:r>
      <w:r>
        <w:rPr>
          <w:i/>
        </w:rPr>
        <w:t xml:space="preserve">2 </w:t>
      </w:r>
      <w:r w:rsidRPr="00420BCD">
        <w:rPr>
          <w:i/>
        </w:rPr>
        <w:t>Brief history of (IT)Project management</w:t>
      </w:r>
    </w:p>
    <w:p w:rsidR="00493210" w:rsidRPr="00AE349D" w:rsidRDefault="006A1FA6" w:rsidP="006A1FA6">
      <w:r w:rsidRPr="00AE349D">
        <w:t>Project management is defined as the discipline of using established principles, procedures and policies to successfully guide a project from conception through completion</w:t>
      </w:r>
      <w:r w:rsidR="00493210" w:rsidRPr="00AE349D">
        <w:rPr>
          <w:rStyle w:val="EndnoteReference"/>
        </w:rPr>
        <w:endnoteReference w:id="1"/>
      </w:r>
      <w:r w:rsidR="00493210" w:rsidRPr="00AE349D">
        <w:t>.</w:t>
      </w:r>
    </w:p>
    <w:p w:rsidR="00493210" w:rsidRPr="00AE349D" w:rsidRDefault="00493210" w:rsidP="006A1FA6">
      <w:r w:rsidRPr="00AE349D">
        <w:t>Even though the process didn’t carry the above mentioned explicit name, civilizations have been managing projects</w:t>
      </w:r>
      <w:r w:rsidRPr="00AE349D">
        <w:rPr>
          <w:rStyle w:val="EndnoteReference"/>
        </w:rPr>
        <w:endnoteReference w:id="2"/>
      </w:r>
      <w:r w:rsidRPr="00AE349D">
        <w:t xml:space="preserve"> for quite some time. A few well known examples of completed projects of an enormous magnitude are: The Pyramids in Egypt, The Great Wall of China, The Colosseum etc.</w:t>
      </w:r>
    </w:p>
    <w:p w:rsidR="00493210" w:rsidRPr="00AE349D" w:rsidRDefault="00493210" w:rsidP="006A1FA6">
      <w:r w:rsidRPr="00AE349D">
        <w:t xml:space="preserve">“Project Management” as a term, started to be used in the early years of the previous century. </w:t>
      </w:r>
    </w:p>
    <w:p w:rsidR="006A1FA6" w:rsidRPr="00AE349D" w:rsidRDefault="00493210" w:rsidP="006A1FA6">
      <w:r w:rsidRPr="00AE349D">
        <w:t>Its subset, “IT Project Management” was first used as a term during the late 1970s/early 1980s</w:t>
      </w:r>
      <w:r w:rsidRPr="00AE349D">
        <w:rPr>
          <w:rStyle w:val="EndnoteReference"/>
        </w:rPr>
        <w:endnoteReference w:id="3"/>
      </w:r>
      <w:r w:rsidRPr="00AE349D">
        <w:t xml:space="preserve">, a time when the software industry had a significant growth spurt. It is defined as </w:t>
      </w:r>
      <w:r w:rsidRPr="00AE349D">
        <w:rPr>
          <w:rStyle w:val="EndnoteReference"/>
        </w:rPr>
        <w:endnoteReference w:id="4"/>
      </w:r>
      <w:r w:rsidRPr="00AE349D">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AE349D">
        <w:rPr>
          <w:rStyle w:val="EndnoteReference"/>
        </w:rPr>
        <w:endnoteReference w:id="5"/>
      </w:r>
      <w:r w:rsidRPr="00AE349D">
        <w:t>.</w:t>
      </w:r>
      <w:r w:rsidR="006A1FA6" w:rsidRPr="00AE349D">
        <w:t xml:space="preserve"> Nowadays a lot of more progress is made on the software world, new dimensions are created, and the importance of IT is at an all-time high, and the tendency shows that this significance will magnify itself for years to come. </w:t>
      </w:r>
    </w:p>
    <w:p w:rsidR="006A1FA6" w:rsidRPr="00AE349D" w:rsidRDefault="006A1FA6" w:rsidP="006A1FA6"/>
    <w:p w:rsidR="006A1FA6" w:rsidRPr="00420BCD" w:rsidRDefault="006A1FA6" w:rsidP="006A1FA6">
      <w:pPr>
        <w:rPr>
          <w:strike/>
        </w:rPr>
      </w:pPr>
      <w:r w:rsidRPr="00420BCD">
        <w:rPr>
          <w:strike/>
        </w:rPr>
        <w:t>(Talk about successful IT projects)</w:t>
      </w:r>
    </w:p>
    <w:p w:rsidR="00C63368" w:rsidRDefault="00420BCD" w:rsidP="006A1FA6">
      <w:pPr>
        <w:rPr>
          <w:i/>
        </w:rPr>
      </w:pPr>
      <w:r>
        <w:rPr>
          <w:i/>
        </w:rPr>
        <w:t>1.3</w:t>
      </w:r>
      <w:r>
        <w:rPr>
          <w:i/>
        </w:rPr>
        <w:t xml:space="preserve"> Successful IT projects and their impact </w:t>
      </w:r>
    </w:p>
    <w:p w:rsidR="006A1FA6" w:rsidRPr="00AE349D" w:rsidRDefault="006A1FA6" w:rsidP="006A1FA6">
      <w:r w:rsidRPr="00AE349D">
        <w:t>Because of successful IT projects, we do not need any more to feed a punching card as input to a machine, but now we have to merely call her name followed by our order. We also don’t need to occupy a whole room in order to operate a computer, we can do it all and much much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AE349D">
        <w:rPr>
          <w:vertAlign w:val="superscript"/>
        </w:rPr>
        <w:t>st</w:t>
      </w:r>
      <w:r w:rsidRPr="00AE349D">
        <w:t xml:space="preserve"> century”, so being able to manage it the right way, is an amazing skill to be added to anybody’s skillset.</w:t>
      </w:r>
    </w:p>
    <w:p w:rsidR="006A1FA6" w:rsidRPr="00AE349D" w:rsidRDefault="006A1FA6" w:rsidP="006A1FA6">
      <w:pPr>
        <w:rPr>
          <w:i/>
        </w:rPr>
      </w:pPr>
    </w:p>
    <w:p w:rsidR="006A1FA6" w:rsidRDefault="006A1FA6" w:rsidP="006A1FA6">
      <w:pPr>
        <w:rPr>
          <w:i/>
        </w:rPr>
      </w:pPr>
      <w:r w:rsidRPr="00AE349D">
        <w:rPr>
          <w:i/>
        </w:rPr>
        <w:lastRenderedPageBreak/>
        <w:t>(Talk about their failures)</w:t>
      </w:r>
    </w:p>
    <w:p w:rsidR="006051BA" w:rsidRPr="00AE349D" w:rsidRDefault="006051BA" w:rsidP="006A1FA6">
      <w:pPr>
        <w:rPr>
          <w:i/>
        </w:rPr>
      </w:pPr>
      <w:r>
        <w:rPr>
          <w:i/>
        </w:rPr>
        <w:t xml:space="preserve">1.4 Failed IT Projects </w:t>
      </w:r>
      <w:r w:rsidR="001441BA">
        <w:rPr>
          <w:i/>
        </w:rPr>
        <w:t xml:space="preserve">and </w:t>
      </w:r>
      <w:r w:rsidR="002B3326">
        <w:rPr>
          <w:i/>
        </w:rPr>
        <w:t>their significance</w:t>
      </w:r>
      <w:r w:rsidR="00834F20">
        <w:rPr>
          <w:i/>
        </w:rPr>
        <w:t xml:space="preserve"> in</w:t>
      </w:r>
      <w:r w:rsidR="001441BA">
        <w:rPr>
          <w:i/>
        </w:rPr>
        <w:t xml:space="preserve"> numbers(or a better synonym)</w:t>
      </w:r>
    </w:p>
    <w:p w:rsidR="00493210" w:rsidRPr="00AE349D" w:rsidRDefault="006A1FA6" w:rsidP="006A1FA6">
      <w:r w:rsidRPr="00AE349D">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00493210" w:rsidRPr="00AE349D">
        <w:rPr>
          <w:rStyle w:val="EndnoteReference"/>
        </w:rPr>
        <w:endnoteReference w:id="6"/>
      </w:r>
      <w:r w:rsidR="00493210" w:rsidRPr="00AE349D">
        <w:t xml:space="preserve"> found that “due to poor project performance, organizations waste an average of $97 million for every $1 billion invested.”</w:t>
      </w:r>
    </w:p>
    <w:p w:rsidR="00493210" w:rsidRPr="00AE349D" w:rsidRDefault="00493210" w:rsidP="006A1FA6">
      <w:r w:rsidRPr="00AE349D">
        <w:t>Unfortunately, even though their role is so essential, their failure rate is relatively high</w:t>
      </w:r>
      <w:r w:rsidRPr="00AE349D">
        <w:rPr>
          <w:rStyle w:val="EndnoteReference"/>
        </w:rPr>
        <w:endnoteReference w:id="7"/>
      </w:r>
      <w:r w:rsidRPr="00AE349D">
        <w:t xml:space="preserve">.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According to IBM “only 40% of projects meet schedule, budget and quality goals. Further, they found that the biggest barriers to success are people factors.”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 xml:space="preserve">Portland Business Journal concluded that “Most analyses conclude that between 65 and 80% of IT projects fail to meet their objectives, and also run significantly late or cost far more than planned.” </w:t>
      </w:r>
    </w:p>
    <w:p w:rsidR="00493210" w:rsidRPr="006051BA" w:rsidRDefault="00493210" w:rsidP="006A1FA6">
      <w:pPr>
        <w:pStyle w:val="ListParagraph"/>
        <w:numPr>
          <w:ilvl w:val="0"/>
          <w:numId w:val="4"/>
        </w:numPr>
        <w:rPr>
          <w:rFonts w:asciiTheme="minorHAnsi" w:hAnsiTheme="minorHAnsi"/>
        </w:rPr>
      </w:pPr>
      <w:r w:rsidRPr="006051BA">
        <w:rPr>
          <w:rFonts w:asciiTheme="minorHAnsi" w:hAnsiTheme="minorHAnsi"/>
        </w:rPr>
        <w:t>KPMG New Zealand found that “…and incredible 70% of organizations have suffered at least one project failure in the prior 12 months and 50% of respondents indicated that their project failed to consistently achieve what they set out to achieve.”</w:t>
      </w:r>
    </w:p>
    <w:p w:rsidR="00493210" w:rsidRPr="00AE349D" w:rsidRDefault="00493210" w:rsidP="006A1FA6">
      <w:r w:rsidRPr="00AE349D">
        <w:t>As mentioned above a lot of importance is attached to IT on an enterprise nowadays, and to the management is clear that “putting their eggs on the wrong (IT) basket” can sometimes be detrimental to the firm.</w:t>
      </w:r>
    </w:p>
    <w:p w:rsidR="00493210" w:rsidRPr="00AE349D" w:rsidRDefault="001441BA" w:rsidP="006A1FA6">
      <w:r w:rsidRPr="00AE349D">
        <w:rPr>
          <w:noProof/>
        </w:rPr>
        <w:drawing>
          <wp:anchor distT="0" distB="0" distL="114300" distR="114300" simplePos="0" relativeHeight="251664384" behindDoc="0" locked="0" layoutInCell="1" allowOverlap="1" wp14:anchorId="79B4667B">
            <wp:simplePos x="0" y="0"/>
            <wp:positionH relativeFrom="margin">
              <wp:posOffset>2517726</wp:posOffset>
            </wp:positionH>
            <wp:positionV relativeFrom="margin">
              <wp:posOffset>4375541</wp:posOffset>
            </wp:positionV>
            <wp:extent cx="3207385" cy="1939925"/>
            <wp:effectExtent l="114300" t="101600" r="120015" b="130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7385" cy="193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93210" w:rsidRPr="00AE349D">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w:t>
      </w:r>
      <w:r>
        <w:t xml:space="preserve"> </w:t>
      </w:r>
      <w:r w:rsidR="00493210" w:rsidRPr="00AE349D">
        <w:t>together.”</w:t>
      </w:r>
      <w:r w:rsidR="00493210" w:rsidRPr="00AE349D">
        <w:rPr>
          <w:rStyle w:val="EndnoteReference"/>
        </w:rPr>
        <w:endnoteReference w:id="8"/>
      </w:r>
      <w:r w:rsidR="00493210" w:rsidRPr="00AE349D">
        <w:t xml:space="preserve"> </w:t>
      </w:r>
    </w:p>
    <w:p w:rsidR="00493210" w:rsidRPr="00AE349D" w:rsidRDefault="00493210" w:rsidP="006A1FA6"/>
    <w:p w:rsidR="00493210" w:rsidRPr="002326BF" w:rsidRDefault="002326BF" w:rsidP="006A1FA6">
      <w:pPr>
        <w:rPr>
          <w:i/>
        </w:rPr>
      </w:pPr>
      <w:r w:rsidRPr="002326BF">
        <w:rPr>
          <w:i/>
        </w:rPr>
        <w:t xml:space="preserve">1.5 </w:t>
      </w:r>
      <w:r w:rsidR="00493210" w:rsidRPr="002326BF">
        <w:rPr>
          <w:i/>
        </w:rPr>
        <w:t>Software Project Risks</w:t>
      </w:r>
    </w:p>
    <w:p w:rsidR="00493210" w:rsidRPr="00AE349D" w:rsidRDefault="00493210" w:rsidP="006A1FA6">
      <w:r w:rsidRPr="00AE349D">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Pr="00AE349D">
        <w:rPr>
          <w:rStyle w:val="EndnoteReference"/>
        </w:rPr>
        <w:endnoteReference w:id="9"/>
      </w:r>
      <w:r w:rsidRPr="00AE349D">
        <w:t>(</w:t>
      </w:r>
      <w:r w:rsidR="006A1FA6" w:rsidRPr="00AE349D">
        <w:t xml:space="preserve">this is the same as reference 5), but the one, which we want to address with this project, is the management’s lack of knowledge, how to act in certain </w:t>
      </w:r>
      <w:r w:rsidR="006A1FA6" w:rsidRPr="00AE349D">
        <w:lastRenderedPageBreak/>
        <w:t>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Pr="00AE349D">
        <w:rPr>
          <w:rStyle w:val="EndnoteReference"/>
        </w:rPr>
        <w:endnoteReference w:id="10"/>
      </w:r>
      <w:r w:rsidRPr="00AE349D">
        <w:t xml:space="preserve">. </w:t>
      </w:r>
    </w:p>
    <w:p w:rsidR="00493210" w:rsidRPr="00AE349D" w:rsidRDefault="00493210" w:rsidP="006A1FA6">
      <w:r w:rsidRPr="00AE349D">
        <w:t>On this paper</w:t>
      </w:r>
      <w:r w:rsidRPr="00AE349D">
        <w:rPr>
          <w:rStyle w:val="EndnoteReference"/>
        </w:rPr>
        <w:endnoteReference w:id="11"/>
      </w:r>
      <w:r w:rsidRPr="00AE349D">
        <w:t xml:space="preserve"> from Xavier University in Cincinnati, the IT Project risk factors were discussed relatively in detail. The table below shows the risks found by three different studies. </w:t>
      </w:r>
    </w:p>
    <w:p w:rsidR="00493210" w:rsidRPr="00AE349D" w:rsidRDefault="00493210" w:rsidP="006A1FA6">
      <w:r w:rsidRPr="00AE349D">
        <w:rPr>
          <w:noProof/>
        </w:rPr>
        <w:drawing>
          <wp:inline distT="0" distB="0" distL="0" distR="0" wp14:anchorId="61E48F68" wp14:editId="185E629F">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3210" w:rsidRPr="00AE349D" w:rsidRDefault="00493210" w:rsidP="006A1FA6"/>
    <w:p w:rsidR="00493210" w:rsidRPr="00AE349D" w:rsidRDefault="00493210" w:rsidP="006A1FA6">
      <w:pPr>
        <w:rPr>
          <w:vertAlign w:val="superscript"/>
        </w:rPr>
      </w:pPr>
      <w:r w:rsidRPr="00AE349D">
        <w:t xml:space="preserve">Interesting </w:t>
      </w:r>
      <w:r w:rsidR="002326BF">
        <w:t xml:space="preserve">points to be aggregated taken into consideration for </w:t>
      </w:r>
      <w:r w:rsidRPr="00AE349D">
        <w:t xml:space="preserve">this </w:t>
      </w:r>
      <w:r w:rsidR="002326BF">
        <w:t>thesis</w:t>
      </w:r>
      <w:r w:rsidRPr="00AE349D">
        <w:t xml:space="preserve"> are the “Lack of required knowledge/skills in the project personnel” from “Schmidt, Lyytinen, </w:t>
      </w:r>
      <w:proofErr w:type="spellStart"/>
      <w:r w:rsidRPr="00AE349D">
        <w:t>Keild</w:t>
      </w:r>
      <w:proofErr w:type="spellEnd"/>
      <w:r w:rsidRPr="00AE349D">
        <w:t xml:space="preserve"> and </w:t>
      </w:r>
      <w:proofErr w:type="spellStart"/>
      <w:r w:rsidRPr="00AE349D">
        <w:t>Cule</w:t>
      </w:r>
      <w:proofErr w:type="spellEnd"/>
      <w:r w:rsidRPr="00AE349D">
        <w:t xml:space="preserve">”, “Inadequate skills and means” and “Poor project management” from “Oz and </w:t>
      </w:r>
      <w:proofErr w:type="spellStart"/>
      <w:r w:rsidRPr="00AE349D">
        <w:t>Sosik</w:t>
      </w:r>
      <w:proofErr w:type="spellEnd"/>
      <w:r w:rsidRPr="00AE349D">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AE349D">
        <w:rPr>
          <w:vertAlign w:val="superscript"/>
        </w:rPr>
        <w:t>10</w:t>
      </w:r>
    </w:p>
    <w:p w:rsidR="00493210" w:rsidRPr="00AE349D" w:rsidRDefault="00493210" w:rsidP="006A1FA6"/>
    <w:p w:rsidR="00493210" w:rsidRDefault="00493210" w:rsidP="006A1FA6">
      <w:r w:rsidRPr="00AE349D">
        <w:t>(Who we want to reach also)</w:t>
      </w:r>
    </w:p>
    <w:p w:rsidR="002326BF" w:rsidRPr="002326BF" w:rsidRDefault="002326BF" w:rsidP="006A1FA6">
      <w:pPr>
        <w:rPr>
          <w:i/>
        </w:rPr>
      </w:pPr>
      <w:r w:rsidRPr="002326BF">
        <w:rPr>
          <w:i/>
        </w:rPr>
        <w:t>1.6 Other</w:t>
      </w:r>
      <w:r>
        <w:rPr>
          <w:i/>
        </w:rPr>
        <w:t xml:space="preserve"> population subsets </w:t>
      </w:r>
      <w:r w:rsidR="00CE2920">
        <w:rPr>
          <w:i/>
        </w:rPr>
        <w:t>this app wants to reach</w:t>
      </w:r>
      <w:r w:rsidR="00657241">
        <w:rPr>
          <w:i/>
        </w:rPr>
        <w:t xml:space="preserve"> (or a better synonym)</w:t>
      </w:r>
    </w:p>
    <w:p w:rsidR="006A1FA6" w:rsidRPr="00AE349D" w:rsidRDefault="00493210" w:rsidP="006A1FA6">
      <w:r w:rsidRPr="00AE349D">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AE349D">
        <w:rPr>
          <w:rStyle w:val="EndnoteReference"/>
        </w:rPr>
        <w:endnoteReference w:id="12"/>
      </w:r>
      <w:r w:rsidRPr="00AE349D">
        <w:rPr>
          <w:i/>
        </w:rPr>
        <w:t xml:space="preserve"> </w:t>
      </w:r>
      <w:r w:rsidRPr="00AE349D">
        <w:t>there is shortage of STEM (Science, Technology, Engineering, Mathematics) jobs in USA. “As of 2016, the U.S. had roughly 3 million more STEM jobs available than it had skilled workers to fill them, according to Randstad data.”</w:t>
      </w:r>
      <w:r w:rsidRPr="00AE349D">
        <w:rPr>
          <w:rStyle w:val="EndnoteReference"/>
        </w:rPr>
        <w:endnoteReference w:id="13"/>
      </w:r>
      <w:r w:rsidRPr="00AE349D">
        <w:t xml:space="preserve"> </w:t>
      </w:r>
      <w:r w:rsidR="006A1FA6" w:rsidRPr="00AE349D">
        <w:t xml:space="preserve">So our goal with the app is to make sure that the magnitude of T(Technology) jobs shortage, is lowered on the near future, also as a consequence of a young lady or mister coming across our project, and after investing a bit of time reading and interacting with the app, found out that the “it” she/he was looking for was IT. </w:t>
      </w:r>
    </w:p>
    <w:p w:rsidR="006A1FA6" w:rsidRPr="00AE349D" w:rsidRDefault="006A1FA6" w:rsidP="006A1FA6"/>
    <w:p w:rsidR="006A1FA6" w:rsidRDefault="00F741CB" w:rsidP="006A1FA6">
      <w:pPr>
        <w:rPr>
          <w:i/>
        </w:rPr>
      </w:pPr>
      <w:r>
        <w:rPr>
          <w:i/>
        </w:rPr>
        <w:lastRenderedPageBreak/>
        <w:t xml:space="preserve">1.7 </w:t>
      </w:r>
      <w:r w:rsidR="006A1FA6" w:rsidRPr="00F741CB">
        <w:rPr>
          <w:i/>
        </w:rPr>
        <w:t>Why a serious game?</w:t>
      </w:r>
    </w:p>
    <w:p w:rsidR="00F741CB" w:rsidRPr="00F741CB" w:rsidRDefault="00F741CB" w:rsidP="006A1FA6">
      <w:pPr>
        <w:rPr>
          <w:i/>
        </w:rPr>
      </w:pPr>
    </w:p>
    <w:p w:rsidR="00493210" w:rsidRPr="00AE349D" w:rsidRDefault="006A1FA6" w:rsidP="006A1FA6">
      <w:r w:rsidRPr="00AE349D">
        <w:t>Firstly a few definitions: Serious games are defined as games designed for a primary purpose other than pure entertainment</w:t>
      </w:r>
      <w:r w:rsidR="00493210" w:rsidRPr="00AE349D">
        <w:rPr>
          <w:rStyle w:val="EndnoteReference"/>
        </w:rPr>
        <w:endnoteReference w:id="14"/>
      </w:r>
      <w:r w:rsidR="00493210" w:rsidRPr="00AE349D">
        <w:t>; Gamification is defined as application of game-design elements and game principles in non-game contexts</w:t>
      </w:r>
      <w:r w:rsidR="00493210" w:rsidRPr="00AE349D">
        <w:rPr>
          <w:rStyle w:val="EndnoteReference"/>
        </w:rPr>
        <w:endnoteReference w:id="15"/>
      </w:r>
      <w:r w:rsidR="00493210" w:rsidRPr="00AE349D">
        <w:t>.</w:t>
      </w:r>
    </w:p>
    <w:p w:rsidR="00493210" w:rsidRPr="00AE349D" w:rsidRDefault="00493210" w:rsidP="006A1FA6">
      <w:r w:rsidRPr="00AE349D">
        <w:t xml:space="preserve">As it was proven here </w:t>
      </w:r>
      <w:r w:rsidRPr="00AE349D">
        <w:rPr>
          <w:rStyle w:val="EndnoteReference"/>
        </w:rPr>
        <w:endnoteReference w:id="16"/>
      </w:r>
      <w:r w:rsidRPr="00AE349D">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projects.(reference the </w:t>
      </w:r>
      <w:proofErr w:type="spellStart"/>
      <w:r w:rsidRPr="00AE349D">
        <w:t>Kloppenborg</w:t>
      </w:r>
      <w:proofErr w:type="spellEnd"/>
      <w:r w:rsidRPr="00AE349D">
        <w:t xml:space="preserve"> paper here)</w:t>
      </w:r>
    </w:p>
    <w:p w:rsidR="00493210" w:rsidRPr="00AE349D" w:rsidRDefault="00493210" w:rsidP="006A1FA6">
      <w:r w:rsidRPr="00AE349D">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AE349D">
        <w:t>Trainingsverwaltung</w:t>
      </w:r>
      <w:proofErr w:type="spellEnd"/>
      <w:r w:rsidRPr="00AE349D">
        <w:t xml:space="preserve"> data here)</w:t>
      </w:r>
    </w:p>
    <w:p w:rsidR="00493210" w:rsidRPr="00AE349D" w:rsidRDefault="00493210" w:rsidP="006A1FA6">
      <w:r w:rsidRPr="00AE349D">
        <w:t xml:space="preserve">The </w:t>
      </w:r>
      <w:r w:rsidRPr="00AE349D">
        <w:rPr>
          <w:i/>
        </w:rPr>
        <w:t xml:space="preserve">ex-cathedra </w:t>
      </w:r>
      <w:r w:rsidRPr="00AE349D">
        <w:t>way of schooling is outdated and the Gamification of project management is a far more superior way of teaching. As it was derived from this paper</w:t>
      </w:r>
      <w:r w:rsidRPr="00AE349D">
        <w:rPr>
          <w:rStyle w:val="EndnoteReference"/>
        </w:rPr>
        <w:endnoteReference w:id="17"/>
      </w:r>
      <w:r w:rsidRPr="00AE349D">
        <w:t xml:space="preserve"> “...the Gamification of the educational part of project management actually leads to better managed projects in the real business environment.”.</w:t>
      </w:r>
    </w:p>
    <w:p w:rsidR="00493210" w:rsidRPr="00AE349D" w:rsidRDefault="00493210" w:rsidP="006A1FA6"/>
    <w:p w:rsidR="00493210" w:rsidRDefault="00493210" w:rsidP="006A1FA6">
      <w:pPr>
        <w:rPr>
          <w:strike/>
        </w:rPr>
      </w:pPr>
      <w:r w:rsidRPr="00F741CB">
        <w:rPr>
          <w:strike/>
        </w:rPr>
        <w:t xml:space="preserve">Write something else(Related Work) </w:t>
      </w:r>
    </w:p>
    <w:p w:rsidR="00F741CB" w:rsidRPr="00F741CB" w:rsidRDefault="00F741CB" w:rsidP="006A1FA6">
      <w:pPr>
        <w:rPr>
          <w:i/>
        </w:rPr>
      </w:pPr>
      <w:r w:rsidRPr="00F741CB">
        <w:rPr>
          <w:i/>
        </w:rPr>
        <w:t>1.8</w:t>
      </w:r>
      <w:r>
        <w:rPr>
          <w:i/>
        </w:rPr>
        <w:t xml:space="preserve"> Gamification(Write something else)</w:t>
      </w:r>
    </w:p>
    <w:p w:rsidR="006A1FA6" w:rsidRPr="00AE349D" w:rsidRDefault="00493210" w:rsidP="006A1FA6">
      <w:r w:rsidRPr="00AE349D">
        <w:t>The process of Gamification in teaching a concept was conducted also in an study published on this paper</w:t>
      </w:r>
      <w:r w:rsidRPr="00AE349D">
        <w:rPr>
          <w:rStyle w:val="EndnoteReference"/>
        </w:rPr>
        <w:endnoteReference w:id="18"/>
      </w:r>
      <w:r w:rsidRPr="00AE349D">
        <w:t xml:space="preserve"> </w:t>
      </w:r>
      <w:r w:rsidR="006A1FA6" w:rsidRPr="00AE349D">
        <w:t>,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rsidR="006A1FA6" w:rsidRPr="00AE349D" w:rsidRDefault="006A1FA6" w:rsidP="006A1FA6">
      <w:r w:rsidRPr="00AE349D">
        <w:t>There was a study</w:t>
      </w:r>
      <w:r w:rsidR="00493210" w:rsidRPr="00AE349D">
        <w:rPr>
          <w:rStyle w:val="EndnoteReference"/>
        </w:rPr>
        <w:endnoteReference w:id="19"/>
      </w:r>
      <w:r w:rsidR="00493210" w:rsidRPr="00AE349D">
        <w:t>c</w:t>
      </w:r>
      <w:r w:rsidRPr="00AE349D">
        <w:t xml:space="preserve">onducted that collected all the research papers describing the current state of the art of injecting Gamification in software management projects. In it there are a few take-home messages that would be used while designing this app: </w:t>
      </w:r>
    </w:p>
    <w:p w:rsidR="006A1FA6" w:rsidRPr="00AE349D" w:rsidRDefault="006A1FA6" w:rsidP="006A1FA6">
      <w:pPr>
        <w:pStyle w:val="ListParagraph"/>
        <w:numPr>
          <w:ilvl w:val="0"/>
          <w:numId w:val="3"/>
        </w:numPr>
      </w:pPr>
      <w:r w:rsidRPr="00AE349D">
        <w:t xml:space="preserve">It was concluded that “…half of the areas identified as project management areas evidence intervention with a Gamification approach…”, which means that teaching concepts of project management through a serious game is not a new concept, but nevertheless it is on its early stages. </w:t>
      </w:r>
    </w:p>
    <w:p w:rsidR="006A1FA6" w:rsidRPr="00AE349D" w:rsidRDefault="006A1FA6" w:rsidP="006A1FA6">
      <w:pPr>
        <w:pStyle w:val="ListParagraph"/>
        <w:numPr>
          <w:ilvl w:val="0"/>
          <w:numId w:val="3"/>
        </w:numPr>
      </w:pPr>
      <w:r w:rsidRPr="00AE349D">
        <w:t xml:space="preserve">Another conclusion of this study was that “…the software project management areas that explored Gamification more as an improvement strategy mainly propose improvement </w:t>
      </w:r>
      <w:r w:rsidRPr="00AE349D">
        <w:lastRenderedPageBreak/>
        <w:t>strategies, e.g. (a) teamwork conditions, (b) interaction between stakeholders, and (c) participation of team members in a software development project…”, which means that we can address another area, which is (re)learning of IT project management concepts and methodologies.</w:t>
      </w:r>
    </w:p>
    <w:p w:rsidR="006A1FA6" w:rsidRPr="00AE349D" w:rsidRDefault="006A1FA6" w:rsidP="006A1FA6">
      <w:pPr>
        <w:pStyle w:val="ListParagraph"/>
        <w:numPr>
          <w:ilvl w:val="0"/>
          <w:numId w:val="3"/>
        </w:numPr>
      </w:pPr>
      <w:r w:rsidRPr="00AE349D">
        <w:t>It was also concluded that “…the table of positions, badges, and point systems improve results and user participation…”. That supports our intention of adding a point system to the game.</w:t>
      </w:r>
    </w:p>
    <w:p w:rsidR="006A1FA6" w:rsidRPr="00AE349D" w:rsidRDefault="006A1FA6" w:rsidP="006A1FA6"/>
    <w:p w:rsidR="006A1FA6" w:rsidRPr="00AE349D" w:rsidRDefault="006A1FA6" w:rsidP="006A1FA6">
      <w:r w:rsidRPr="00AE349D">
        <w:t xml:space="preserve">There was another study </w:t>
      </w:r>
      <w:r w:rsidR="00493210" w:rsidRPr="00AE349D">
        <w:rPr>
          <w:rStyle w:val="EndnoteReference"/>
        </w:rPr>
        <w:endnoteReference w:id="20"/>
      </w:r>
      <w:r w:rsidR="00493210" w:rsidRPr="00AE349D">
        <w:t xml:space="preserve"> </w:t>
      </w:r>
      <w:r w:rsidRPr="00AE349D">
        <w:t>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rsidR="006A1FA6" w:rsidRPr="00AE349D" w:rsidRDefault="006A1FA6" w:rsidP="006A1FA6">
      <w:pPr>
        <w:pBdr>
          <w:bottom w:val="single" w:sz="12" w:space="1" w:color="auto"/>
        </w:pBdr>
        <w:jc w:val="both"/>
      </w:pPr>
    </w:p>
    <w:p w:rsidR="006A1FA6" w:rsidRPr="00AA3FFE" w:rsidRDefault="006A1FA6" w:rsidP="006A1FA6">
      <w:pPr>
        <w:jc w:val="center"/>
        <w:rPr>
          <w:b/>
          <w:bCs/>
          <w:sz w:val="32"/>
        </w:rPr>
      </w:pPr>
      <w:r w:rsidRPr="00AA3FFE">
        <w:rPr>
          <w:b/>
          <w:bCs/>
          <w:sz w:val="32"/>
        </w:rPr>
        <w:t>Related Wor</w:t>
      </w:r>
      <w:r w:rsidR="00AA3FFE" w:rsidRPr="00AA3FFE">
        <w:rPr>
          <w:b/>
          <w:bCs/>
          <w:sz w:val="32"/>
        </w:rPr>
        <w:t>k</w:t>
      </w:r>
    </w:p>
    <w:p w:rsidR="006A1FA6" w:rsidRDefault="006A1FA6" w:rsidP="006A1FA6">
      <w:r w:rsidRPr="4A003D42">
        <w:t>(Write about apps on the market that are alike to ours)</w:t>
      </w:r>
    </w:p>
    <w:p w:rsidR="00AA3FFE" w:rsidRPr="00A30E00" w:rsidRDefault="00A30E00" w:rsidP="006A1FA6">
      <w:pPr>
        <w:rPr>
          <w:i/>
        </w:rPr>
      </w:pPr>
      <w:r w:rsidRPr="00A30E00">
        <w:rPr>
          <w:i/>
        </w:rPr>
        <w:t>2.1</w:t>
      </w:r>
      <w:r>
        <w:rPr>
          <w:i/>
        </w:rPr>
        <w:t xml:space="preserve"> Current similar apps on the market</w:t>
      </w:r>
    </w:p>
    <w:p w:rsidR="006A1FA6" w:rsidRDefault="006A1FA6" w:rsidP="006A1FA6">
      <w:r w:rsidRPr="4A003D42">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rsidR="006A1FA6" w:rsidRDefault="006A1FA6" w:rsidP="006A1FA6">
      <w:r w:rsidRPr="4A003D42">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rsidR="006A1FA6" w:rsidRDefault="006A1FA6" w:rsidP="006A1FA6"/>
    <w:p w:rsidR="006A1FA6" w:rsidRDefault="006A1FA6" w:rsidP="006A1FA6">
      <w:r>
        <w:t>(Here write the Top 10. For the first 7 give a brief description. For the top 3 go into details)</w:t>
      </w:r>
    </w:p>
    <w:p w:rsidR="00E801C1" w:rsidRPr="00E801C1" w:rsidRDefault="00E801C1" w:rsidP="006A1FA6">
      <w:pPr>
        <w:rPr>
          <w:i/>
        </w:rPr>
      </w:pPr>
      <w:r w:rsidRPr="00E801C1">
        <w:rPr>
          <w:i/>
        </w:rPr>
        <w:t>2.1.1</w:t>
      </w:r>
      <w:r>
        <w:rPr>
          <w:i/>
        </w:rPr>
        <w:t xml:space="preserve"> Best matches on the Google Play Store</w:t>
      </w:r>
    </w:p>
    <w:p w:rsidR="006A1FA6" w:rsidRDefault="006A1FA6" w:rsidP="006A1FA6">
      <w:r w:rsidRPr="4A003D42">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rsidR="006A1FA6" w:rsidRDefault="006A1FA6" w:rsidP="006A1FA6">
      <w:pPr>
        <w:pStyle w:val="ListParagraph"/>
        <w:numPr>
          <w:ilvl w:val="0"/>
          <w:numId w:val="5"/>
        </w:numPr>
        <w:rPr>
          <w:color w:val="212121"/>
        </w:rPr>
      </w:pPr>
      <w:r w:rsidRPr="4A003D42">
        <w:rPr>
          <w:color w:val="212121"/>
        </w:rPr>
        <w:t>Learn Project Management</w:t>
      </w:r>
      <w:r w:rsidR="001E5C32">
        <w:rPr>
          <w:rStyle w:val="EndnoteReference"/>
          <w:color w:val="212121"/>
        </w:rPr>
        <w:endnoteReference w:id="21"/>
      </w:r>
      <w:r w:rsidRPr="4A003D42">
        <w:rPr>
          <w:color w:val="212121"/>
        </w:rPr>
        <w:t xml:space="preserve"> (</w:t>
      </w:r>
      <w:hyperlink r:id="rId11">
        <w:r w:rsidRPr="4A003D42">
          <w:rPr>
            <w:rStyle w:val="Hyperlink"/>
            <w:rFonts w:ascii="Calibri" w:eastAsia="Calibri" w:hAnsi="Calibri" w:cs="Calibri"/>
            <w:color w:val="0563C1"/>
          </w:rPr>
          <w:t>Li</w:t>
        </w:r>
        <w:r w:rsidRPr="4A003D42">
          <w:rPr>
            <w:rStyle w:val="Hyperlink"/>
            <w:rFonts w:ascii="Calibri" w:eastAsia="Calibri" w:hAnsi="Calibri" w:cs="Calibri"/>
            <w:color w:val="0563C1"/>
          </w:rPr>
          <w:t>n</w:t>
        </w:r>
        <w:r w:rsidRPr="4A003D42">
          <w:rPr>
            <w:rStyle w:val="Hyperlink"/>
            <w:rFonts w:ascii="Calibri" w:eastAsia="Calibri" w:hAnsi="Calibri" w:cs="Calibri"/>
            <w:color w:val="0563C1"/>
          </w:rPr>
          <w:t>k</w:t>
        </w:r>
      </w:hyperlink>
      <w:r w:rsidRPr="4A003D42">
        <w:rPr>
          <w:color w:val="212121"/>
        </w:rPr>
        <w:t>)</w:t>
      </w:r>
    </w:p>
    <w:p w:rsidR="006A1FA6" w:rsidRDefault="006A1FA6" w:rsidP="006A1FA6">
      <w:pPr>
        <w:pStyle w:val="ListParagraph"/>
        <w:numPr>
          <w:ilvl w:val="1"/>
          <w:numId w:val="5"/>
        </w:numPr>
        <w:rPr>
          <w:color w:val="212121"/>
        </w:rPr>
      </w:pPr>
      <w:r w:rsidRPr="4A003D42">
        <w:rPr>
          <w:color w:val="212121"/>
        </w:rPr>
        <w:t xml:space="preserve">The user has a rich offering of chapters like “Introduction to project management”, “Role of a project manager”, “Project basics” etc. When the user clicks on one of these subjects, a new window (find the app equivalent) opens </w:t>
      </w:r>
      <w:r w:rsidRPr="4A003D42">
        <w:rPr>
          <w:color w:val="212121"/>
        </w:rPr>
        <w:lastRenderedPageBreak/>
        <w:t>where the user can choose between a tutorial about the field or opening the quiz about it.</w:t>
      </w:r>
    </w:p>
    <w:p w:rsidR="006A1FA6" w:rsidRDefault="006A1FA6" w:rsidP="006A1FA6">
      <w:pPr>
        <w:pStyle w:val="ListParagraph"/>
        <w:numPr>
          <w:ilvl w:val="2"/>
          <w:numId w:val="5"/>
        </w:numPr>
        <w:rPr>
          <w:color w:val="212121"/>
        </w:rPr>
      </w:pPr>
      <w:r w:rsidRPr="4A003D42">
        <w:rPr>
          <w:color w:val="212121"/>
        </w:rPr>
        <w:t>If the user opens up the tutorial, a lis</w:t>
      </w:r>
      <w:r>
        <w:rPr>
          <w:color w:val="212121"/>
        </w:rPr>
        <w:t xml:space="preserve">t is presented, where all the </w:t>
      </w:r>
      <w:r w:rsidRPr="4A003D42">
        <w:rPr>
          <w:color w:val="212121"/>
        </w:rPr>
        <w:t>topic</w:t>
      </w:r>
      <w:r>
        <w:rPr>
          <w:color w:val="212121"/>
        </w:rPr>
        <w:t>s that will be explained are displayed. Below this listing the user sees the above topics explained in more detail in bullet points listing</w:t>
      </w:r>
    </w:p>
    <w:p w:rsidR="006A1FA6" w:rsidRDefault="006A1FA6" w:rsidP="006A1FA6">
      <w:pPr>
        <w:pStyle w:val="ListParagraph"/>
        <w:numPr>
          <w:ilvl w:val="2"/>
          <w:numId w:val="5"/>
        </w:numPr>
        <w:rPr>
          <w:color w:val="212121"/>
        </w:rPr>
      </w:pPr>
      <w:r>
        <w:rPr>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rsidR="003434CA" w:rsidRDefault="003434CA" w:rsidP="003434CA">
      <w:pPr>
        <w:pStyle w:val="ListParagraph"/>
        <w:ind w:left="2160"/>
        <w:rPr>
          <w:color w:val="212121"/>
        </w:rPr>
      </w:pPr>
    </w:p>
    <w:p w:rsidR="006A1FA6" w:rsidRPr="00C653B2" w:rsidRDefault="006A1FA6" w:rsidP="006A1FA6">
      <w:pPr>
        <w:pStyle w:val="ListParagraph"/>
        <w:numPr>
          <w:ilvl w:val="0"/>
          <w:numId w:val="5"/>
        </w:numPr>
        <w:rPr>
          <w:rStyle w:val="Hyperlink"/>
        </w:rPr>
      </w:pPr>
      <w:r w:rsidRPr="00C653B2">
        <w:t>Software Project Management</w:t>
      </w:r>
      <w:r w:rsidR="00362D8F">
        <w:rPr>
          <w:rStyle w:val="EndnoteReference"/>
        </w:rPr>
        <w:endnoteReference w:id="22"/>
      </w:r>
      <w:r w:rsidRPr="00C653B2">
        <w:t xml:space="preserve">: </w:t>
      </w:r>
      <w:hyperlink r:id="rId12" w:history="1">
        <w:r w:rsidRPr="00C653B2">
          <w:rPr>
            <w:rStyle w:val="Hyperlink"/>
          </w:rPr>
          <w:t>Li</w:t>
        </w:r>
        <w:r w:rsidRPr="00C653B2">
          <w:rPr>
            <w:rStyle w:val="Hyperlink"/>
          </w:rPr>
          <w:t>n</w:t>
        </w:r>
        <w:r w:rsidRPr="00C653B2">
          <w:rPr>
            <w:rStyle w:val="Hyperlink"/>
          </w:rPr>
          <w:t>k</w:t>
        </w:r>
      </w:hyperlink>
    </w:p>
    <w:p w:rsidR="003434CA" w:rsidRDefault="006A1FA6" w:rsidP="00362D8F">
      <w:pPr>
        <w:pStyle w:val="ListParagraph"/>
        <w:numPr>
          <w:ilvl w:val="1"/>
          <w:numId w:val="5"/>
        </w:numPr>
      </w:pPr>
      <w: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rsidR="006A1FA6" w:rsidRDefault="003434CA" w:rsidP="006A1FA6">
      <w:pPr>
        <w:pStyle w:val="ListParagraph"/>
        <w:numPr>
          <w:ilvl w:val="2"/>
          <w:numId w:val="5"/>
        </w:numPr>
      </w:pPr>
      <w:r>
        <w:rPr>
          <w:noProof/>
        </w:rPr>
        <w:drawing>
          <wp:anchor distT="0" distB="0" distL="114300" distR="114300" simplePos="0" relativeHeight="251665408" behindDoc="0" locked="0" layoutInCell="1" allowOverlap="1">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 xml:space="preserve">Study Materials: </w:t>
      </w:r>
    </w:p>
    <w:p w:rsidR="006A1FA6" w:rsidRDefault="006A1FA6" w:rsidP="001E5C32">
      <w:pPr>
        <w:pStyle w:val="ListParagraph"/>
        <w:numPr>
          <w:ilvl w:val="3"/>
          <w:numId w:val="5"/>
        </w:numPr>
      </w:pPr>
      <w: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rsidR="006A1FA6" w:rsidRDefault="006A1FA6" w:rsidP="006A1FA6">
      <w:pPr>
        <w:pStyle w:val="ListParagraph"/>
        <w:numPr>
          <w:ilvl w:val="2"/>
          <w:numId w:val="5"/>
        </w:numPr>
      </w:pPr>
      <w:r>
        <w:t>Most Searched Topics:</w:t>
      </w:r>
    </w:p>
    <w:p w:rsidR="006A1FA6" w:rsidRDefault="006A1FA6" w:rsidP="006A1FA6">
      <w:pPr>
        <w:pStyle w:val="ListParagraph"/>
        <w:numPr>
          <w:ilvl w:val="3"/>
          <w:numId w:val="5"/>
        </w:numPr>
      </w:pPr>
      <w:r>
        <w:t>A very rich and long scrollable list of topics is presented to the user. An interesting feature is that for each clicked topic, a window opens itself where the search result of it on “</w:t>
      </w:r>
      <w:proofErr w:type="spellStart"/>
      <w:r>
        <w:t>Faadoo</w:t>
      </w:r>
      <w:proofErr w:type="spellEnd"/>
      <w:r>
        <w:t>”, “YouTube” and “Wikipedia” are revealed.</w:t>
      </w:r>
    </w:p>
    <w:p w:rsidR="006A1FA6" w:rsidRDefault="006A1FA6" w:rsidP="006A1FA6">
      <w:pPr>
        <w:pStyle w:val="ListParagraph"/>
        <w:numPr>
          <w:ilvl w:val="2"/>
          <w:numId w:val="5"/>
        </w:numPr>
      </w:pPr>
      <w:r>
        <w:t>Test</w:t>
      </w:r>
    </w:p>
    <w:p w:rsidR="006A1FA6" w:rsidRDefault="006A1FA6" w:rsidP="006A1FA6">
      <w:pPr>
        <w:pStyle w:val="ListParagraph"/>
        <w:numPr>
          <w:ilvl w:val="3"/>
          <w:numId w:val="5"/>
        </w:numPr>
      </w:pPr>
      <w:r>
        <w:t xml:space="preserve">Here the user is provided a questionnaire of 10 questions. It has four alternatives and only one of them is right. When a choice is clicked and submitted an instant evaluation is displayed that says either “Wrong Answer, the correct one is: </w:t>
      </w:r>
      <w:r>
        <w:rPr>
          <w:i/>
        </w:rPr>
        <w:t>Here comes the correct choice</w:t>
      </w:r>
      <w:r>
        <w:t>” or “Right answer”.</w:t>
      </w:r>
    </w:p>
    <w:p w:rsidR="006A1FA6" w:rsidRDefault="006A1FA6" w:rsidP="006A1FA6">
      <w:pPr>
        <w:pStyle w:val="ListParagraph"/>
        <w:numPr>
          <w:ilvl w:val="2"/>
          <w:numId w:val="5"/>
        </w:numPr>
      </w:pPr>
      <w:r>
        <w:lastRenderedPageBreak/>
        <w:t>Videos</w:t>
      </w:r>
    </w:p>
    <w:p w:rsidR="006A1FA6" w:rsidRPr="00693C28" w:rsidRDefault="006A1FA6" w:rsidP="006A1FA6">
      <w:pPr>
        <w:pStyle w:val="ListParagraph"/>
        <w:numPr>
          <w:ilvl w:val="3"/>
          <w:numId w:val="5"/>
        </w:numPr>
      </w:pPr>
      <w:r>
        <w:t>An amount of topics that are part of management of software projects are taught through video tutorials. It allows the user to get the information in an animated way.</w:t>
      </w:r>
    </w:p>
    <w:p w:rsidR="006A1FA6" w:rsidRDefault="006A1FA6" w:rsidP="006A1FA6">
      <w:pPr>
        <w:pStyle w:val="ListParagraph"/>
        <w:numPr>
          <w:ilvl w:val="2"/>
          <w:numId w:val="5"/>
        </w:numPr>
      </w:pPr>
      <w:r>
        <w:t>Study Abroad</w:t>
      </w:r>
    </w:p>
    <w:p w:rsidR="006A1FA6" w:rsidRDefault="006A1FA6" w:rsidP="006A1FA6">
      <w:pPr>
        <w:pStyle w:val="ListParagraph"/>
        <w:numPr>
          <w:ilvl w:val="3"/>
          <w:numId w:val="5"/>
        </w:numPr>
      </w:pPr>
      <w: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rsidR="006A1FA6" w:rsidRDefault="006A1FA6" w:rsidP="006A1FA6">
      <w:pPr>
        <w:pStyle w:val="ListParagraph"/>
        <w:numPr>
          <w:ilvl w:val="2"/>
          <w:numId w:val="5"/>
        </w:numPr>
      </w:pPr>
      <w:r>
        <w:t>Study Reminder</w:t>
      </w:r>
    </w:p>
    <w:p w:rsidR="006A1FA6" w:rsidRDefault="006A1FA6" w:rsidP="006A1FA6">
      <w:pPr>
        <w:pStyle w:val="ListParagraph"/>
        <w:numPr>
          <w:ilvl w:val="3"/>
          <w:numId w:val="5"/>
        </w:numPr>
      </w:pPr>
      <w:r>
        <w:t>Thanks to this option a reminder can be set, and so the user will receive a notification when it is time to study.</w:t>
      </w:r>
    </w:p>
    <w:p w:rsidR="006A1FA6" w:rsidRDefault="006A1FA6" w:rsidP="006A1FA6">
      <w:pPr>
        <w:pStyle w:val="ListParagraph"/>
        <w:numPr>
          <w:ilvl w:val="2"/>
          <w:numId w:val="5"/>
        </w:numPr>
      </w:pPr>
      <w:r>
        <w:t>My Progress</w:t>
      </w:r>
    </w:p>
    <w:p w:rsidR="006A1FA6" w:rsidRDefault="006A1FA6" w:rsidP="006A1FA6">
      <w:pPr>
        <w:pStyle w:val="ListParagraph"/>
        <w:numPr>
          <w:ilvl w:val="3"/>
          <w:numId w:val="5"/>
        </w:numPr>
      </w:pPr>
      <w:r>
        <w:t>It shows the reading progress of the user, i.e. the all of the topics that he as read.</w:t>
      </w:r>
    </w:p>
    <w:p w:rsidR="006A1FA6" w:rsidRDefault="006A1FA6" w:rsidP="006A1FA6">
      <w:pPr>
        <w:pStyle w:val="ListParagraph"/>
        <w:numPr>
          <w:ilvl w:val="2"/>
          <w:numId w:val="5"/>
        </w:numPr>
      </w:pPr>
      <w:r>
        <w:t>My Favorite</w:t>
      </w:r>
    </w:p>
    <w:p w:rsidR="006A1FA6" w:rsidRDefault="006A1FA6" w:rsidP="006A1FA6">
      <w:pPr>
        <w:pStyle w:val="ListParagraph"/>
        <w:numPr>
          <w:ilvl w:val="3"/>
          <w:numId w:val="5"/>
        </w:numPr>
      </w:pPr>
      <w:r>
        <w:t>It lists all the topics marked as favorite by the user.</w:t>
      </w:r>
    </w:p>
    <w:p w:rsidR="006A1FA6" w:rsidRDefault="006A1FA6" w:rsidP="006A1FA6">
      <w:pPr>
        <w:pStyle w:val="ListParagraph"/>
        <w:numPr>
          <w:ilvl w:val="2"/>
          <w:numId w:val="5"/>
        </w:numPr>
      </w:pPr>
      <w:r>
        <w:t>More Books</w:t>
      </w:r>
    </w:p>
    <w:p w:rsidR="006A1FA6" w:rsidRPr="00954D5F" w:rsidRDefault="006A1FA6" w:rsidP="006A1FA6">
      <w:pPr>
        <w:pStyle w:val="ListParagraph"/>
        <w:numPr>
          <w:ilvl w:val="3"/>
          <w:numId w:val="5"/>
        </w:numPr>
      </w:pPr>
      <w:r>
        <w:t>It shows a list of related engineering and science learning games, like for example “Computer Science Apps”, “Electrical Engineering Apps”, which when clicked present a formation of that topic’s associated apps on Google Play.</w:t>
      </w:r>
    </w:p>
    <w:p w:rsidR="006A1FA6" w:rsidRPr="00AC67DA" w:rsidRDefault="006A1FA6" w:rsidP="006A1FA6">
      <w:pPr>
        <w:pStyle w:val="ListParagraph"/>
        <w:numPr>
          <w:ilvl w:val="0"/>
          <w:numId w:val="5"/>
        </w:numPr>
        <w:rPr>
          <w:rStyle w:val="Hyperlink"/>
        </w:rPr>
      </w:pPr>
      <w:r w:rsidRPr="7A98C953">
        <w:t xml:space="preserve">Project Management: </w:t>
      </w:r>
      <w:hyperlink r:id="rId14">
        <w:r w:rsidRPr="7A98C953">
          <w:rPr>
            <w:rStyle w:val="Hyperlink"/>
          </w:rPr>
          <w:t>Link</w:t>
        </w:r>
      </w:hyperlink>
    </w:p>
    <w:p w:rsidR="006A1FA6" w:rsidRDefault="00F0435A" w:rsidP="006A1FA6">
      <w:pPr>
        <w:pStyle w:val="ListParagraph"/>
        <w:numPr>
          <w:ilvl w:val="1"/>
          <w:numId w:val="5"/>
        </w:numPr>
      </w:pPr>
      <w:r>
        <w:rPr>
          <w:noProof/>
        </w:rPr>
        <w:drawing>
          <wp:anchor distT="0" distB="0" distL="114300" distR="114300" simplePos="0" relativeHeight="251667456" behindDoc="0" locked="0" layoutInCell="1" allowOverlap="1" wp14:anchorId="14CBB2AD" wp14:editId="65925EDB">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6A1FA6">
        <w:t>A very well done educational game from the “</w:t>
      </w:r>
      <w:proofErr w:type="spellStart"/>
      <w:r w:rsidR="006A1FA6">
        <w:t>FernUniversität</w:t>
      </w:r>
      <w:proofErr w:type="spellEnd"/>
      <w:r w:rsidR="006A1FA6">
        <w:t xml:space="preserve"> in Hagen”. Here is the structure of the app:</w:t>
      </w:r>
    </w:p>
    <w:p w:rsidR="006A1FA6" w:rsidRDefault="006A1FA6" w:rsidP="006A1FA6">
      <w:pPr>
        <w:pStyle w:val="ListParagraph"/>
        <w:numPr>
          <w:ilvl w:val="2"/>
          <w:numId w:val="5"/>
        </w:numPr>
      </w:pPr>
      <w:r>
        <w:t xml:space="preserve"> It is divided in chapters like “Introduction: Basics of Project Management”, “Planning and Organizing Projects in the Planning Phase” or “Practical Aids”.</w:t>
      </w:r>
    </w:p>
    <w:p w:rsidR="006A1FA6" w:rsidRDefault="006A1FA6" w:rsidP="006A1FA6">
      <w:pPr>
        <w:pStyle w:val="ListParagraph"/>
        <w:numPr>
          <w:ilvl w:val="2"/>
          <w:numId w:val="5"/>
        </w:numPr>
      </w:pPr>
      <w:r>
        <w:t>For each chapter there are subchapters which divide it into smaller pieces for better information acquisition.</w:t>
      </w:r>
    </w:p>
    <w:p w:rsidR="006A1FA6" w:rsidRDefault="006A1FA6" w:rsidP="006A1FA6">
      <w:pPr>
        <w:pStyle w:val="ListParagraph"/>
        <w:numPr>
          <w:ilvl w:val="2"/>
          <w:numId w:val="5"/>
        </w:numPr>
      </w:pPr>
      <w:r>
        <w:t xml:space="preserve">To further enhance it, each subchapter is divided into (on </w:t>
      </w:r>
      <w:r>
        <w:lastRenderedPageBreak/>
        <w:t>average 4) pages. As we can see the goal is to have snack sized pieces of information taught to the user.</w:t>
      </w:r>
    </w:p>
    <w:p w:rsidR="006A1FA6" w:rsidRDefault="006A1FA6" w:rsidP="006A1FA6">
      <w:pPr>
        <w:pStyle w:val="ListParagraph"/>
        <w:numPr>
          <w:ilvl w:val="2"/>
          <w:numId w:val="5"/>
        </w:numPr>
      </w:pPr>
      <w:r>
        <w:t xml:space="preserve">To provide another alternative to teaching, not just the plain old reading of a text, the app has introduced case studies, so that the user can absorb the context </w:t>
      </w:r>
      <w:r w:rsidRPr="00B57D31">
        <w:t>differently</w:t>
      </w:r>
      <w:r>
        <w:t>.</w:t>
      </w:r>
      <w:r w:rsidR="00F0435A" w:rsidRPr="00F0435A">
        <w:rPr>
          <w:noProof/>
        </w:rPr>
        <w:t xml:space="preserve"> </w:t>
      </w:r>
    </w:p>
    <w:p w:rsidR="006A1FA6" w:rsidRDefault="006A1FA6" w:rsidP="006A1FA6">
      <w:pPr>
        <w:pStyle w:val="ListParagraph"/>
        <w:numPr>
          <w:ilvl w:val="2"/>
          <w:numId w:val="5"/>
        </w:numPr>
      </w:pPr>
      <w:r>
        <w:t>An interesting feature is the “Practical Task”: The user is presented a question for which he can write an answer inside a Text Editor. With it the user sees where does his actual knowledge about the topic stand. Below the editor a “Sample Solution” is provided.</w:t>
      </w:r>
    </w:p>
    <w:p w:rsidR="006A1FA6" w:rsidRDefault="006A1FA6" w:rsidP="006A1FA6">
      <w:pPr>
        <w:pStyle w:val="ListParagraph"/>
        <w:numPr>
          <w:ilvl w:val="2"/>
          <w:numId w:val="5"/>
        </w:numPr>
      </w:pPr>
      <w:r>
        <w:t>The subchapter before the last is “Summary” which recapitulates the whole chapter briefly.</w:t>
      </w:r>
    </w:p>
    <w:p w:rsidR="006A1FA6" w:rsidRDefault="006A1FA6" w:rsidP="006A1FA6">
      <w:pPr>
        <w:pStyle w:val="ListParagraph"/>
        <w:numPr>
          <w:ilvl w:val="2"/>
          <w:numId w:val="5"/>
        </w:numPr>
      </w:pPr>
      <w: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rsidR="006A1FA6" w:rsidRDefault="006A1FA6" w:rsidP="006A1FA6"/>
    <w:p w:rsidR="006A1FA6" w:rsidRPr="00383D6B" w:rsidRDefault="00383D6B" w:rsidP="006A1FA6">
      <w:pPr>
        <w:rPr>
          <w:i/>
        </w:rPr>
      </w:pPr>
      <w:r w:rsidRPr="00383D6B">
        <w:rPr>
          <w:i/>
        </w:rPr>
        <w:t xml:space="preserve">2.1.2 </w:t>
      </w:r>
      <w:r w:rsidR="006A1FA6" w:rsidRPr="00383D6B">
        <w:rPr>
          <w:i/>
        </w:rPr>
        <w:t>Other Serious Games not found on Google Playstore</w:t>
      </w:r>
    </w:p>
    <w:p w:rsidR="006A1FA6" w:rsidRDefault="006A1FA6" w:rsidP="006A1FA6">
      <w:pPr>
        <w:pStyle w:val="ListParagraph"/>
        <w:numPr>
          <w:ilvl w:val="0"/>
          <w:numId w:val="6"/>
        </w:numPr>
      </w:pPr>
      <w:r w:rsidRPr="004448FF">
        <w:t xml:space="preserve">A company that provides a good deal of serious games tailored to </w:t>
      </w:r>
      <w:r w:rsidR="001E5C32" w:rsidRPr="004448FF">
        <w:t>customer</w:t>
      </w:r>
      <w:r w:rsidRPr="004448FF">
        <w:t xml:space="preserve"> requirements is “Designing Digitally</w:t>
      </w:r>
      <w:r w:rsidR="00383D6B">
        <w:t>”</w:t>
      </w:r>
      <w:r w:rsidR="00383D6B">
        <w:rPr>
          <w:rStyle w:val="EndnoteReference"/>
        </w:rPr>
        <w:endnoteReference w:id="23"/>
      </w:r>
      <w:r w:rsidRPr="004448FF">
        <w:t xml:space="preserve">. </w:t>
      </w:r>
    </w:p>
    <w:p w:rsidR="006A1FA6" w:rsidRDefault="006A1FA6" w:rsidP="006A1FA6">
      <w:pPr>
        <w:pStyle w:val="ListParagraph"/>
        <w:numPr>
          <w:ilvl w:val="1"/>
          <w:numId w:val="6"/>
        </w:numPr>
      </w:pPr>
      <w:r w:rsidRPr="004448FF">
        <w:t>“AUGMENTED REALITY RESOURCE MANAGEMENT”</w:t>
      </w:r>
      <w:r w:rsidR="00383D6B">
        <w:rPr>
          <w:rStyle w:val="EndnoteReference"/>
        </w:rPr>
        <w:endnoteReference w:id="24"/>
      </w:r>
      <w:r w:rsidRPr="004448FF">
        <w:t xml:space="preserve"> is the name of a game they created for a large construction enterprise, that wanted to address an ever occurring phenomenon inside their walls, where the managers were struggling with </w:t>
      </w:r>
      <w:r>
        <w:t xml:space="preserve">resource allocation in the majority of the from their undertaken projects. </w:t>
      </w:r>
    </w:p>
    <w:p w:rsidR="006A1FA6" w:rsidRDefault="006A1FA6" w:rsidP="006A1FA6">
      <w:pPr>
        <w:pStyle w:val="ListParagraph"/>
        <w:numPr>
          <w:ilvl w:val="2"/>
          <w:numId w:val="6"/>
        </w:numPr>
      </w:pPr>
      <w:r>
        <w:t>Because the managers did not have access to computers during their quarterly training seminar, it was decided to create a mobile app, whose experience would be (</w:t>
      </w:r>
      <w:proofErr w:type="spellStart"/>
      <w:r>
        <w:t>syn</w:t>
      </w:r>
      <w:proofErr w:type="spellEnd"/>
      <w:r>
        <w:t xml:space="preserve">: augmented) by introducing augmented reality elements. </w:t>
      </w:r>
    </w:p>
    <w:p w:rsidR="006A1FA6" w:rsidRDefault="006A1FA6" w:rsidP="006A1FA6">
      <w:pPr>
        <w:pStyle w:val="ListParagraph"/>
        <w:numPr>
          <w:ilvl w:val="2"/>
          <w:numId w:val="6"/>
        </w:numPr>
      </w:pPr>
      <w:r>
        <w:t>On this serious game implementation the managers would virtually practice their on-field doings, i.e. task distribution to the (</w:t>
      </w:r>
      <w:proofErr w:type="spellStart"/>
      <w:r>
        <w:t>syn</w:t>
      </w:r>
      <w:proofErr w:type="spellEnd"/>
      <w:r>
        <w:t xml:space="preserve"> virtual) employees, material and equipment divided amongst all the actors participating in all parallel ongoing projects, all under time restriction and hence pressure. </w:t>
      </w:r>
    </w:p>
    <w:p w:rsidR="006A1FA6" w:rsidRDefault="006A1FA6" w:rsidP="006A1FA6">
      <w:pPr>
        <w:pStyle w:val="ListParagraph"/>
        <w:numPr>
          <w:ilvl w:val="2"/>
          <w:numId w:val="6"/>
        </w:numPr>
      </w:pPr>
      <w: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rsidR="006A1FA6" w:rsidRDefault="006A1FA6" w:rsidP="006A1FA6">
      <w:pPr>
        <w:pStyle w:val="ListParagraph"/>
        <w:numPr>
          <w:ilvl w:val="2"/>
          <w:numId w:val="6"/>
        </w:numPr>
      </w:pPr>
      <w: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rsidR="00383D6B" w:rsidRDefault="008834DE" w:rsidP="00383D6B">
      <w:pPr>
        <w:ind w:left="1800"/>
      </w:pPr>
      <w:r>
        <w:rPr>
          <w:noProof/>
        </w:rPr>
        <w:lastRenderedPageBreak/>
        <w:drawing>
          <wp:inline distT="0" distB="0" distL="0" distR="0">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Pr>
          <w:noProof/>
        </w:rPr>
        <w:drawing>
          <wp:inline distT="0" distB="0" distL="0" distR="0">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Pr>
          <w:noProof/>
        </w:rPr>
        <w:drawing>
          <wp:inline distT="0" distB="0" distL="0" distR="0">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rsidR="008834DE" w:rsidRDefault="008834DE" w:rsidP="00383D6B">
      <w:pPr>
        <w:ind w:left="1800"/>
      </w:pPr>
      <w:r>
        <w:rPr>
          <w:noProof/>
        </w:rPr>
        <w:drawing>
          <wp:inline distT="0" distB="0" distL="0" distR="0">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Pr>
          <w:noProof/>
        </w:rPr>
        <w:drawing>
          <wp:inline distT="0" distB="0" distL="0" distR="0">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rsidR="00AD2D7F" w:rsidRDefault="00AD2D7F" w:rsidP="00383D6B">
      <w:pPr>
        <w:ind w:left="1800"/>
      </w:pPr>
      <w:r>
        <w:t>(INSERT THE PICTURES IN TABLE FORMAT, WITH DESCRIPTION TEXT)</w:t>
      </w:r>
    </w:p>
    <w:p w:rsidR="00AD2D7F" w:rsidRDefault="00AD2D7F" w:rsidP="00383D6B">
      <w:pPr>
        <w:ind w:left="1800"/>
      </w:pPr>
    </w:p>
    <w:p w:rsidR="006A1FA6" w:rsidRDefault="008834DE" w:rsidP="006A1FA6">
      <w:pPr>
        <w:pStyle w:val="ListParagraph"/>
        <w:numPr>
          <w:ilvl w:val="1"/>
          <w:numId w:val="6"/>
        </w:numPr>
      </w:pPr>
      <w:r w:rsidRPr="00AA79C0">
        <w:t xml:space="preserve"> </w:t>
      </w:r>
      <w:r w:rsidR="006A1FA6" w:rsidRPr="00AA79C0">
        <w:t>“SIMULATED ETHICS”</w:t>
      </w:r>
      <w:r w:rsidR="003376E4">
        <w:rPr>
          <w:rStyle w:val="EndnoteReference"/>
        </w:rPr>
        <w:endnoteReference w:id="25"/>
      </w:r>
      <w:r w:rsidR="006A1FA6" w:rsidRPr="00AA79C0">
        <w:t xml:space="preserve"> is another app created by Designing Digitally Inc </w:t>
      </w:r>
      <w:r w:rsidR="006A1FA6">
        <w:t xml:space="preserve">to address a delicate issue that the HR department in every company faces: Workplace ethics. </w:t>
      </w:r>
    </w:p>
    <w:p w:rsidR="006A1FA6" w:rsidRDefault="006A1FA6" w:rsidP="006A1FA6">
      <w:pPr>
        <w:pStyle w:val="ListParagraph"/>
        <w:numPr>
          <w:ilvl w:val="2"/>
          <w:numId w:val="6"/>
        </w:numPr>
      </w:pPr>
      <w:r>
        <w:t>Due to budget constraints, it was not possible to organize seminars where subjects like harassment, misconduct etc. and the respective reaction paradigms would be discussed. That’s where an serious game comes to play</w:t>
      </w:r>
    </w:p>
    <w:p w:rsidR="006A1FA6" w:rsidRDefault="006A1FA6" w:rsidP="006A1FA6">
      <w:pPr>
        <w:pStyle w:val="ListParagraph"/>
        <w:numPr>
          <w:ilvl w:val="2"/>
          <w:numId w:val="6"/>
        </w:numPr>
      </w:pPr>
      <w:r>
        <w:t>The issue would be attacked by creating a web-based App, so that it could be accessible to each company member. In it two reoccurring roles, namely “attacker” and “victim”, are presented in different scenarios of everyday work. For each (</w:t>
      </w:r>
      <w:proofErr w:type="spellStart"/>
      <w:r>
        <w:t>syn</w:t>
      </w:r>
      <w:proofErr w:type="spellEnd"/>
      <w:r>
        <w:t xml:space="preserve"> scenario) a few alternatives are presented, how an actor should react to the situation, and based on the answer provided by the user, the (</w:t>
      </w:r>
      <w:proofErr w:type="spellStart"/>
      <w:r>
        <w:t>syn</w:t>
      </w:r>
      <w:proofErr w:type="spellEnd"/>
      <w:r>
        <w:t xml:space="preserve"> outcome) changes. </w:t>
      </w:r>
    </w:p>
    <w:p w:rsidR="006A1FA6" w:rsidRDefault="006A1FA6" w:rsidP="006A1FA6">
      <w:pPr>
        <w:pStyle w:val="ListParagraph"/>
        <w:numPr>
          <w:ilvl w:val="2"/>
          <w:numId w:val="6"/>
        </w:numPr>
      </w:pPr>
      <w:r>
        <w:t>The product was implemented into the company and used to school more than 20.000 employees about those delicate matters and how they should conduct themselves in their workplace.</w:t>
      </w:r>
    </w:p>
    <w:p w:rsidR="003376E4" w:rsidRDefault="003376E4" w:rsidP="003376E4">
      <w:pPr>
        <w:pStyle w:val="ListParagraph"/>
        <w:numPr>
          <w:ilvl w:val="2"/>
          <w:numId w:val="6"/>
        </w:numPr>
      </w:pPr>
      <w:r>
        <w:rPr>
          <w:noProof/>
        </w:rPr>
        <w:drawing>
          <wp:inline distT="0" distB="0" distL="0" distR="0">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Pr>
          <w:noProof/>
        </w:rPr>
        <w:drawing>
          <wp:inline distT="0" distB="0" distL="0" distR="0">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Pr>
          <w:noProof/>
        </w:rPr>
        <w:drawing>
          <wp:inline distT="0" distB="0" distL="0" distR="0">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Pr>
          <w:noProof/>
        </w:rPr>
        <w:drawing>
          <wp:inline distT="0" distB="0" distL="0" distR="0">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Pr>
          <w:noProof/>
        </w:rPr>
        <w:drawing>
          <wp:inline distT="0" distB="0" distL="0" distR="0">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Pr>
          <w:noProof/>
        </w:rPr>
        <w:drawing>
          <wp:inline distT="0" distB="0" distL="0" distR="0">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rsidR="000F7C4B" w:rsidRDefault="000F7C4B" w:rsidP="006A1FA6">
      <w:pPr>
        <w:pStyle w:val="ListParagraph"/>
        <w:numPr>
          <w:ilvl w:val="0"/>
          <w:numId w:val="6"/>
        </w:numPr>
      </w:pPr>
      <w:r>
        <w:rPr>
          <w:noProof/>
        </w:rPr>
        <w:lastRenderedPageBreak/>
        <w:drawing>
          <wp:anchor distT="0" distB="0" distL="114300" distR="114300" simplePos="0" relativeHeight="251668480" behindDoc="0" locked="0" layoutInCell="1" allowOverlap="1">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A1FA6">
        <w:t>Another software company which engages in creation of serious games is “Serious Games Store”</w:t>
      </w:r>
      <w:r>
        <w:rPr>
          <w:rStyle w:val="EndnoteReference"/>
        </w:rPr>
        <w:endnoteReference w:id="26"/>
      </w:r>
      <w:r w:rsidR="006A1FA6">
        <w:t xml:space="preserve">. </w:t>
      </w:r>
    </w:p>
    <w:p w:rsidR="000F7C4B" w:rsidRDefault="006A1FA6" w:rsidP="000F7C4B">
      <w:pPr>
        <w:ind w:left="720"/>
      </w:pPr>
      <w:r>
        <w:t>The offer a plethora of subject based trainings programs like: Conflict Management, Time Management, Remote Management, Entrepreneurship, Communication, Delegation etc. The paradigm is to divide the teachings on each subject in three short and thus digestible 3D animated motion pictures so that the learning is not</w:t>
      </w:r>
      <w:r w:rsidR="000F7C4B">
        <w:t>, for a lack of a better term,</w:t>
      </w:r>
      <w:r>
        <w:t xml:space="preserve"> boring at all. </w:t>
      </w:r>
    </w:p>
    <w:p w:rsidR="000F7C4B" w:rsidRDefault="000F7C4B" w:rsidP="000F7C4B">
      <w:pPr>
        <w:ind w:left="720"/>
      </w:pPr>
    </w:p>
    <w:p w:rsidR="006A1FA6" w:rsidRDefault="006A1FA6" w:rsidP="000F7C4B">
      <w:pPr>
        <w:ind w:left="720"/>
      </w:pPr>
      <w:r>
        <w:t>Some of these programs are:</w:t>
      </w:r>
    </w:p>
    <w:p w:rsidR="006A1FA6" w:rsidRDefault="006A1FA6" w:rsidP="006A1FA6">
      <w:pPr>
        <w:pStyle w:val="ListParagraph"/>
        <w:numPr>
          <w:ilvl w:val="1"/>
          <w:numId w:val="6"/>
        </w:numPr>
      </w:pPr>
      <w:r>
        <w:t>Conflict Management: WRITE ABOUT CONFLICT MANAGEMENT(SCREENSHOT/PDF)</w:t>
      </w:r>
    </w:p>
    <w:p w:rsidR="00C1236B" w:rsidRDefault="00C1236B" w:rsidP="00C1236B">
      <w:pPr>
        <w:pStyle w:val="ListParagraph"/>
        <w:numPr>
          <w:ilvl w:val="2"/>
          <w:numId w:val="6"/>
        </w:numPr>
      </w:pPr>
      <w:r>
        <w:rPr>
          <w:noProof/>
        </w:rPr>
        <w:drawing>
          <wp:inline distT="0" distB="0" distL="0" distR="0">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Pr>
          <w:noProof/>
        </w:rPr>
        <w:drawing>
          <wp:inline distT="0" distB="0" distL="0" distR="0">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rsidR="006A1FA6" w:rsidRDefault="006A1FA6" w:rsidP="006A1FA6">
      <w:pPr>
        <w:pStyle w:val="ListParagraph"/>
        <w:numPr>
          <w:ilvl w:val="1"/>
          <w:numId w:val="6"/>
        </w:numPr>
      </w:pPr>
      <w:r>
        <w:t>Time Management:</w:t>
      </w:r>
    </w:p>
    <w:p w:rsidR="006A1FA6" w:rsidRDefault="006A1FA6" w:rsidP="006A1FA6">
      <w:pPr>
        <w:pStyle w:val="ListParagraph"/>
        <w:numPr>
          <w:ilvl w:val="2"/>
          <w:numId w:val="6"/>
        </w:numPr>
      </w:pPr>
      <w:r>
        <w:t>This training program is divided in three sections/situations: Organizing time, manage time and delegate a task. For each one of this situations an animated moving picture shows how a manager should behave when presented with a situation.</w:t>
      </w:r>
    </w:p>
    <w:p w:rsidR="00647C7D" w:rsidRDefault="00647C7D" w:rsidP="006A1FA6">
      <w:pPr>
        <w:pStyle w:val="ListParagraph"/>
        <w:numPr>
          <w:ilvl w:val="2"/>
          <w:numId w:val="6"/>
        </w:numPr>
      </w:pPr>
      <w:r>
        <w:rPr>
          <w:noProof/>
        </w:rPr>
        <w:drawing>
          <wp:inline distT="0" distB="0" distL="0" distR="0">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Pr>
          <w:noProof/>
        </w:rPr>
        <w:drawing>
          <wp:inline distT="0" distB="0" distL="0" distR="0">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Pr>
          <w:noProof/>
        </w:rPr>
        <w:drawing>
          <wp:inline distT="0" distB="0" distL="0" distR="0">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rsidR="00647C7D" w:rsidRDefault="00647C7D" w:rsidP="006A1FA6">
      <w:pPr>
        <w:pStyle w:val="ListParagraph"/>
        <w:numPr>
          <w:ilvl w:val="2"/>
          <w:numId w:val="6"/>
        </w:numPr>
      </w:pPr>
      <w:r>
        <w:rPr>
          <w:noProof/>
        </w:rPr>
        <w:drawing>
          <wp:inline distT="0" distB="0" distL="0" distR="0">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Pr>
          <w:noProof/>
        </w:rPr>
        <w:drawing>
          <wp:inline distT="0" distB="0" distL="0" distR="0">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rsidR="00647C7D" w:rsidRDefault="00647C7D" w:rsidP="00647C7D">
      <w:pPr>
        <w:pStyle w:val="ListParagraph"/>
      </w:pPr>
    </w:p>
    <w:p w:rsidR="006A1FA6" w:rsidRDefault="006A1FA6" w:rsidP="006A1FA6">
      <w:pPr>
        <w:pStyle w:val="ListParagraph"/>
        <w:numPr>
          <w:ilvl w:val="0"/>
          <w:numId w:val="6"/>
        </w:numPr>
      </w:pPr>
      <w:r w:rsidRPr="00661080">
        <w:lastRenderedPageBreak/>
        <w:t xml:space="preserve">CIO </w:t>
      </w:r>
      <w:proofErr w:type="spellStart"/>
      <w:r w:rsidRPr="00661080">
        <w:t>Planspiel</w:t>
      </w:r>
      <w:proofErr w:type="spellEnd"/>
      <w:r w:rsidR="00647C7D">
        <w:rPr>
          <w:rStyle w:val="EndnoteReference"/>
        </w:rPr>
        <w:endnoteReference w:id="27"/>
      </w:r>
      <w:r w:rsidRPr="00661080">
        <w:t xml:space="preserve"> is a software implementation from the Chair for Information Business Systems at the Technical University of Munich. It is intended as a learning platform for a practical course offered to enrolled </w:t>
      </w:r>
      <w:r>
        <w:t>informatics</w:t>
      </w:r>
      <w:r w:rsidRPr="00661080">
        <w:t xml:space="preserve"> Master of Science students</w:t>
      </w:r>
      <w:r>
        <w:t xml:space="preserve">. </w:t>
      </w:r>
    </w:p>
    <w:p w:rsidR="006A1FA6" w:rsidRDefault="00AC1D65" w:rsidP="006A1FA6">
      <w:pPr>
        <w:pStyle w:val="ListParagraph"/>
        <w:numPr>
          <w:ilvl w:val="1"/>
          <w:numId w:val="6"/>
        </w:numPr>
      </w:pPr>
      <w:r>
        <w:rPr>
          <w:noProof/>
        </w:rPr>
        <w:drawing>
          <wp:anchor distT="0" distB="0" distL="114300" distR="114300" simplePos="0" relativeHeight="251669504" behindDoc="0" locked="0" layoutInCell="1" allowOverlap="1">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36">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6A1FA6">
        <w:t xml:space="preserve">In it the user/student takes the roles of:  </w:t>
      </w:r>
      <w:r w:rsidR="006A1FA6" w:rsidRPr="007D2039">
        <w:t>Chief Information Officer (CIO), Chief Financial Officer (CFO), Chief Marketing Officer (CMO) or Chief Operations Officer (COO)</w:t>
      </w:r>
      <w:r w:rsidR="006A1FA6">
        <w:t xml:space="preserve"> in a fictional company called “</w:t>
      </w:r>
      <w:proofErr w:type="spellStart"/>
      <w:r w:rsidR="006A1FA6">
        <w:t>TechniCar</w:t>
      </w:r>
      <w:proofErr w:type="spellEnd"/>
      <w:r w:rsidR="006A1FA6">
        <w:t xml:space="preserve"> </w:t>
      </w:r>
      <w:proofErr w:type="spellStart"/>
      <w:r w:rsidR="006A1FA6">
        <w:t>Autobank</w:t>
      </w:r>
      <w:proofErr w:type="spellEnd"/>
      <w:r w:rsidR="006A1FA6">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rsidR="00AC1D65" w:rsidRDefault="00AC1D65" w:rsidP="00A76EE4">
      <w:pPr>
        <w:ind w:left="1080"/>
      </w:pPr>
    </w:p>
    <w:p w:rsidR="006A1FA6" w:rsidRDefault="006A1FA6" w:rsidP="006A1FA6">
      <w:pPr>
        <w:pStyle w:val="ListParagraph"/>
        <w:numPr>
          <w:ilvl w:val="1"/>
          <w:numId w:val="6"/>
        </w:numPr>
      </w:pPr>
      <w:r>
        <w:rPr>
          <w:noProof/>
        </w:rPr>
        <w:drawing>
          <wp:inline distT="0" distB="0" distL="0" distR="0" wp14:anchorId="42C2059B" wp14:editId="285DD185">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00A76EE4">
        <w:rPr>
          <w:noProof/>
        </w:rPr>
        <w:drawing>
          <wp:inline distT="0" distB="0" distL="0" distR="0">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rsidR="00A76EE4" w:rsidRDefault="006A1FA6" w:rsidP="00A76EE4">
      <w:pPr>
        <w:ind w:left="1440"/>
        <w:rPr>
          <w:sz w:val="20"/>
        </w:rPr>
      </w:pPr>
      <w:r>
        <w:rPr>
          <w:sz w:val="20"/>
        </w:rPr>
        <w:t xml:space="preserve">In the </w:t>
      </w:r>
      <w:r w:rsidR="00A76EE4">
        <w:rPr>
          <w:sz w:val="20"/>
        </w:rPr>
        <w:t>figures</w:t>
      </w:r>
      <w:r>
        <w:rPr>
          <w:sz w:val="20"/>
        </w:rPr>
        <w:t xml:space="preserve"> above</w:t>
      </w:r>
    </w:p>
    <w:p w:rsidR="006A1FA6" w:rsidRPr="00A76EE4" w:rsidRDefault="006A1FA6" w:rsidP="00A76EE4">
      <w:pPr>
        <w:rPr>
          <w:sz w:val="20"/>
        </w:rPr>
      </w:pPr>
      <w:r>
        <w:rPr>
          <w:sz w:val="28"/>
        </w:rPr>
        <w:lastRenderedPageBreak/>
        <w:t>___________________________________________________________________</w:t>
      </w:r>
    </w:p>
    <w:p w:rsidR="00FD6CD3" w:rsidRPr="006A1FA6" w:rsidRDefault="00FD6CD3" w:rsidP="001B5827">
      <w:pPr>
        <w:ind w:left="720"/>
        <w:rPr>
          <w:sz w:val="28"/>
        </w:rPr>
      </w:pPr>
    </w:p>
    <w:p w:rsidR="001B5827" w:rsidRPr="006A1FA6" w:rsidRDefault="001B5827" w:rsidP="001B5827">
      <w:pPr>
        <w:jc w:val="center"/>
        <w:rPr>
          <w:sz w:val="28"/>
        </w:rPr>
      </w:pPr>
    </w:p>
    <w:p w:rsidR="00493210" w:rsidRPr="00A76EE4" w:rsidRDefault="00493210" w:rsidP="00493210">
      <w:pPr>
        <w:jc w:val="center"/>
        <w:rPr>
          <w:sz w:val="32"/>
        </w:rPr>
      </w:pPr>
      <w:r w:rsidRPr="00A76EE4">
        <w:rPr>
          <w:sz w:val="32"/>
        </w:rPr>
        <w:t>Theory</w:t>
      </w:r>
    </w:p>
    <w:p w:rsidR="00493210" w:rsidRDefault="00493210" w:rsidP="00493210">
      <w:pPr>
        <w:pStyle w:val="ListParagraph"/>
        <w:numPr>
          <w:ilvl w:val="0"/>
          <w:numId w:val="7"/>
        </w:numPr>
        <w:rPr>
          <w:b/>
        </w:rPr>
      </w:pPr>
      <w:r w:rsidRPr="00DB28E2">
        <w:rPr>
          <w:b/>
        </w:rPr>
        <w:t>Introduction</w:t>
      </w:r>
    </w:p>
    <w:p w:rsidR="00493210" w:rsidRPr="00DB28E2" w:rsidRDefault="00493210" w:rsidP="00493210">
      <w:pPr>
        <w:pStyle w:val="ListParagraph"/>
        <w:numPr>
          <w:ilvl w:val="1"/>
          <w:numId w:val="7"/>
        </w:numPr>
        <w:rPr>
          <w:b/>
        </w:rPr>
      </w:pPr>
      <w:r w:rsidRPr="00F03F87">
        <w:rPr>
          <w:sz w:val="22"/>
        </w:rPr>
        <w:t>On this chapter the basics, that will be explained more on the detail on the next chapters</w:t>
      </w:r>
      <w:r>
        <w:rPr>
          <w:sz w:val="22"/>
        </w:rPr>
        <w:t>,</w:t>
      </w:r>
      <w:r w:rsidRPr="00F03F87">
        <w:rPr>
          <w:sz w:val="22"/>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Then i</w:t>
      </w:r>
      <w:r>
        <w:rPr>
          <w:sz w:val="22"/>
        </w:rPr>
        <w:t>t explains what a project is, continuing with what project management is and why it is so challenging. On the 4</w:t>
      </w:r>
      <w:r w:rsidRPr="008B552F">
        <w:rPr>
          <w:sz w:val="22"/>
          <w:vertAlign w:val="superscript"/>
        </w:rPr>
        <w:t>th</w:t>
      </w:r>
      <w:r>
        <w:rPr>
          <w:sz w:val="22"/>
        </w:rPr>
        <w:t xml:space="preserve"> and 5</w:t>
      </w:r>
      <w:r w:rsidRPr="008B552F">
        <w:rPr>
          <w:sz w:val="22"/>
          <w:vertAlign w:val="superscript"/>
        </w:rPr>
        <w:t>th</w:t>
      </w:r>
      <w:r>
        <w:rPr>
          <w:sz w:val="22"/>
        </w:rPr>
        <w:t xml:space="preserve"> subchapters the authors describe relationships between different PM entities. On the 4</w:t>
      </w:r>
      <w:r w:rsidRPr="008B552F">
        <w:rPr>
          <w:sz w:val="22"/>
          <w:vertAlign w:val="superscript"/>
        </w:rPr>
        <w:t>th</w:t>
      </w:r>
      <w:r>
        <w:rPr>
          <w:sz w:val="22"/>
        </w:rPr>
        <w:t xml:space="preserve"> is described the one between </w:t>
      </w:r>
      <w:r w:rsidRPr="008B552F">
        <w:rPr>
          <w:sz w:val="22"/>
        </w:rPr>
        <w:t>projects, programs, and portfolios</w:t>
      </w:r>
      <w:r>
        <w:rPr>
          <w:sz w:val="22"/>
        </w:rPr>
        <w:t>, meanwhile on the 5</w:t>
      </w:r>
      <w:r w:rsidRPr="008B552F">
        <w:rPr>
          <w:sz w:val="22"/>
          <w:vertAlign w:val="superscript"/>
        </w:rPr>
        <w:t>th</w:t>
      </w:r>
      <w:r>
        <w:rPr>
          <w:sz w:val="22"/>
        </w:rPr>
        <w:t xml:space="preserve"> the one among</w:t>
      </w:r>
      <w:r w:rsidRPr="008B552F">
        <w:rPr>
          <w:sz w:val="22"/>
        </w:rPr>
        <w:t xml:space="preserve"> </w:t>
      </w:r>
      <w:r>
        <w:rPr>
          <w:sz w:val="22"/>
        </w:rPr>
        <w:t>p</w:t>
      </w:r>
      <w:r w:rsidRPr="008B552F">
        <w:rPr>
          <w:sz w:val="22"/>
        </w:rPr>
        <w:t xml:space="preserve">roject </w:t>
      </w:r>
      <w:r>
        <w:rPr>
          <w:sz w:val="22"/>
        </w:rPr>
        <w:t>m</w:t>
      </w:r>
      <w:r w:rsidRPr="008B552F">
        <w:rPr>
          <w:sz w:val="22"/>
        </w:rPr>
        <w:t xml:space="preserve">anagement, </w:t>
      </w:r>
      <w:r>
        <w:rPr>
          <w:sz w:val="22"/>
        </w:rPr>
        <w:t>o</w:t>
      </w:r>
      <w:r w:rsidRPr="008B552F">
        <w:rPr>
          <w:sz w:val="22"/>
        </w:rPr>
        <w:t xml:space="preserve">perations </w:t>
      </w:r>
      <w:r>
        <w:rPr>
          <w:sz w:val="22"/>
        </w:rPr>
        <w:t>m</w:t>
      </w:r>
      <w:r w:rsidRPr="008B552F">
        <w:rPr>
          <w:sz w:val="22"/>
        </w:rPr>
        <w:t xml:space="preserve">anagement, and </w:t>
      </w:r>
      <w:r>
        <w:rPr>
          <w:sz w:val="22"/>
        </w:rPr>
        <w:t>o</w:t>
      </w:r>
      <w:r w:rsidRPr="008B552F">
        <w:rPr>
          <w:sz w:val="22"/>
        </w:rPr>
        <w:t xml:space="preserve">rganizational </w:t>
      </w:r>
      <w:r>
        <w:rPr>
          <w:sz w:val="22"/>
        </w:rPr>
        <w:t>s</w:t>
      </w:r>
      <w:r w:rsidRPr="008B552F">
        <w:rPr>
          <w:sz w:val="22"/>
        </w:rPr>
        <w:t>trategy</w:t>
      </w:r>
      <w:r>
        <w:rPr>
          <w:sz w:val="22"/>
        </w:rPr>
        <w:t>. The subchapter 1.6 introduces the concept of “Business Value”, and the 1.7 explains the role of a project manager. The 8</w:t>
      </w:r>
      <w:r w:rsidRPr="006F3FF7">
        <w:rPr>
          <w:sz w:val="22"/>
          <w:vertAlign w:val="superscript"/>
        </w:rPr>
        <w:t>th</w:t>
      </w:r>
      <w:r>
        <w:rPr>
          <w:sz w:val="22"/>
        </w:rPr>
        <w:t xml:space="preserve"> subchapter explains what this book, namely PMBOK is and is not. Quality management is mentioned briefly on 1.9 as it will be gone more on detail on a whole chapter, the 8</w:t>
      </w:r>
      <w:r w:rsidRPr="0010161C">
        <w:rPr>
          <w:sz w:val="22"/>
          <w:vertAlign w:val="superscript"/>
        </w:rPr>
        <w:t>th</w:t>
      </w:r>
      <w:r>
        <w:rPr>
          <w:sz w:val="22"/>
        </w:rPr>
        <w:t xml:space="preserve"> one. The same is done on the 1.10 with “</w:t>
      </w:r>
      <w:r w:rsidRPr="0010161C">
        <w:rPr>
          <w:sz w:val="22"/>
        </w:rPr>
        <w:t>Project Life Cycles and Agile Methods</w:t>
      </w:r>
      <w:r>
        <w:rPr>
          <w:sz w:val="22"/>
        </w:rPr>
        <w:t xml:space="preserve">” as they also have a designated chapter, namely the second one. The last subchapter of the first chapter explains software extension processes, i.e. </w:t>
      </w:r>
      <w:r w:rsidRPr="00872BB5">
        <w:rPr>
          <w:sz w:val="22"/>
        </w:rPr>
        <w:t>inputs, tools and techniques, and outputs for each project management process</w:t>
      </w:r>
      <w:r>
        <w:rPr>
          <w:sz w:val="22"/>
        </w:rPr>
        <w:t>.</w:t>
      </w:r>
    </w:p>
    <w:p w:rsidR="00493210" w:rsidRPr="00DB28E2" w:rsidRDefault="00493210" w:rsidP="00493210">
      <w:pPr>
        <w:pStyle w:val="ListParagraph"/>
        <w:numPr>
          <w:ilvl w:val="0"/>
          <w:numId w:val="7"/>
        </w:numPr>
        <w:rPr>
          <w:b/>
        </w:rPr>
      </w:pPr>
      <w:r w:rsidRPr="00DB28E2">
        <w:rPr>
          <w:b/>
        </w:rPr>
        <w:t>Project Life Cycle and Organization</w:t>
      </w:r>
    </w:p>
    <w:p w:rsidR="00493210" w:rsidRDefault="00493210" w:rsidP="00493210">
      <w:pPr>
        <w:pStyle w:val="ListParagraph"/>
        <w:numPr>
          <w:ilvl w:val="1"/>
          <w:numId w:val="7"/>
        </w:numPr>
      </w:pPr>
      <w:r>
        <w:rPr>
          <w:sz w:val="22"/>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w:t>
      </w:r>
      <w:r w:rsidRPr="003701F3">
        <w:rPr>
          <w:sz w:val="22"/>
        </w:rPr>
        <w:t>Cultures and Styles</w:t>
      </w:r>
      <w:r>
        <w:rPr>
          <w:sz w:val="22"/>
        </w:rPr>
        <w:t xml:space="preserve">, </w:t>
      </w:r>
      <w:r w:rsidRPr="003701F3">
        <w:rPr>
          <w:sz w:val="22"/>
        </w:rPr>
        <w:t>Organizational Communications</w:t>
      </w:r>
      <w:r>
        <w:rPr>
          <w:sz w:val="22"/>
        </w:rPr>
        <w:t xml:space="preserve">, </w:t>
      </w:r>
      <w:r w:rsidRPr="003701F3">
        <w:rPr>
          <w:sz w:val="22"/>
        </w:rPr>
        <w:t>Organizational Structures</w:t>
      </w:r>
      <w:r>
        <w:rPr>
          <w:sz w:val="22"/>
        </w:rPr>
        <w:t xml:space="preserve">, </w:t>
      </w:r>
      <w:r w:rsidRPr="003701F3">
        <w:rPr>
          <w:sz w:val="22"/>
        </w:rPr>
        <w:t>Organizational Process Assets</w:t>
      </w:r>
      <w:r>
        <w:rPr>
          <w:sz w:val="22"/>
        </w:rPr>
        <w:t xml:space="preserve"> and the last one is the section named “</w:t>
      </w:r>
      <w:r w:rsidRPr="003701F3">
        <w:rPr>
          <w:sz w:val="22"/>
        </w:rPr>
        <w:t>Enterprise Environmental Factors</w:t>
      </w:r>
      <w:r>
        <w:rPr>
          <w:sz w:val="22"/>
        </w:rPr>
        <w:t xml:space="preserve">”. The second chapter gives concisely information about project stakeholders and governance. Even though, the matter is described shortly, its essence is explained certainly well. 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rsidR="00493210" w:rsidRDefault="00493210" w:rsidP="00493210">
      <w:pPr>
        <w:pStyle w:val="ListParagraph"/>
        <w:numPr>
          <w:ilvl w:val="0"/>
          <w:numId w:val="7"/>
        </w:numPr>
        <w:rPr>
          <w:b/>
        </w:rPr>
      </w:pPr>
      <w:r w:rsidRPr="00DB28E2">
        <w:rPr>
          <w:b/>
        </w:rPr>
        <w:t>Project Management Processes for a Project</w:t>
      </w:r>
    </w:p>
    <w:p w:rsidR="00493210" w:rsidRPr="00DB28E2" w:rsidRDefault="00493210" w:rsidP="00493210">
      <w:pPr>
        <w:pStyle w:val="ListParagraph"/>
        <w:numPr>
          <w:ilvl w:val="1"/>
          <w:numId w:val="7"/>
        </w:numPr>
        <w:rPr>
          <w:b/>
        </w:rPr>
      </w:pPr>
      <w:r>
        <w:rPr>
          <w:sz w:val="22"/>
        </w:rPr>
        <w:t>On this third chapter each of the five p</w:t>
      </w:r>
      <w:r w:rsidRPr="00D12F9E">
        <w:rPr>
          <w:sz w:val="22"/>
        </w:rPr>
        <w:t xml:space="preserve">roject </w:t>
      </w:r>
      <w:r>
        <w:rPr>
          <w:sz w:val="22"/>
        </w:rPr>
        <w:t>m</w:t>
      </w:r>
      <w:r w:rsidRPr="00D12F9E">
        <w:rPr>
          <w:sz w:val="22"/>
        </w:rPr>
        <w:t xml:space="preserve">anagement </w:t>
      </w:r>
      <w:r>
        <w:rPr>
          <w:sz w:val="22"/>
        </w:rPr>
        <w:t>p</w:t>
      </w:r>
      <w:r w:rsidRPr="00D12F9E">
        <w:rPr>
          <w:sz w:val="22"/>
        </w:rPr>
        <w:t xml:space="preserve">rocess </w:t>
      </w:r>
      <w:r>
        <w:rPr>
          <w:sz w:val="22"/>
        </w:rPr>
        <w:t>g</w:t>
      </w:r>
      <w:r w:rsidRPr="00D12F9E">
        <w:rPr>
          <w:sz w:val="22"/>
        </w:rPr>
        <w:t>roups</w:t>
      </w:r>
      <w:r>
        <w:rPr>
          <w:sz w:val="22"/>
        </w:rPr>
        <w:t xml:space="preserve"> (</w:t>
      </w:r>
      <w:r w:rsidRPr="00D12F9E">
        <w:rPr>
          <w:sz w:val="22"/>
        </w:rPr>
        <w:t>Initiating, Planning, Executing, Monitoring and Controlling, and Closing</w:t>
      </w:r>
      <w:r>
        <w:rPr>
          <w:sz w:val="22"/>
        </w:rPr>
        <w:t>) has its designated subchapter where it is explained how they are incorporated into the management of software projects. The starting subchapter makes the distinction between process groups vs project phases and also the coexistence and interaction between the process groups mentioned above, hence the chapter name “</w:t>
      </w:r>
      <w:r w:rsidRPr="006A6ADD">
        <w:rPr>
          <w:sz w:val="22"/>
        </w:rPr>
        <w:t>Common Project Management Process Interactions</w:t>
      </w:r>
      <w:r>
        <w:rPr>
          <w:sz w:val="22"/>
        </w:rPr>
        <w:t>”. The second one describes all the process groups graphically together, while also simultaneously describing the dependencies between them. The first process group, namely “</w:t>
      </w:r>
      <w:r w:rsidRPr="000930DD">
        <w:rPr>
          <w:sz w:val="22"/>
        </w:rPr>
        <w:t>Initiating Process Group</w:t>
      </w:r>
      <w:r>
        <w:rPr>
          <w:sz w:val="22"/>
        </w:rPr>
        <w:t xml:space="preserve">”, starts the series of subchapters that go in detail about each one of them with 3.3. The other ones, i.e. </w:t>
      </w:r>
      <w:r w:rsidRPr="00D12F9E">
        <w:rPr>
          <w:sz w:val="22"/>
        </w:rPr>
        <w:t>Planning, Executing, Monitoring and Controlling, and Closing</w:t>
      </w:r>
      <w:r>
        <w:rPr>
          <w:sz w:val="22"/>
        </w:rPr>
        <w:t xml:space="preserve"> are explained relatively more in detail on subchapters 4,5,6,7 respectively. The subchapter “</w:t>
      </w:r>
      <w:r w:rsidRPr="001B14BC">
        <w:rPr>
          <w:sz w:val="22"/>
        </w:rPr>
        <w:t>Project Information</w:t>
      </w:r>
      <w:r>
        <w:rPr>
          <w:sz w:val="22"/>
        </w:rPr>
        <w:t xml:space="preserve">” describes the three types it is divided into, i.e. </w:t>
      </w:r>
      <w:r w:rsidRPr="001B14BC">
        <w:rPr>
          <w:sz w:val="22"/>
        </w:rPr>
        <w:t>work performance data, work performance information, and work performance reports</w:t>
      </w:r>
      <w:r>
        <w:rPr>
          <w:sz w:val="22"/>
        </w:rPr>
        <w:t xml:space="preserve">. The 47 identified </w:t>
      </w:r>
      <w:r w:rsidRPr="00B87EC1">
        <w:rPr>
          <w:sz w:val="22"/>
        </w:rPr>
        <w:t xml:space="preserve">project </w:t>
      </w:r>
      <w:r w:rsidRPr="00B87EC1">
        <w:rPr>
          <w:sz w:val="22"/>
        </w:rPr>
        <w:lastRenderedPageBreak/>
        <w:t>management processes</w:t>
      </w:r>
      <w:r>
        <w:rPr>
          <w:sz w:val="22"/>
        </w:rPr>
        <w:t xml:space="preserve"> from PMBOK(the original book, not this one: software edition) are mapped into 10 categories. Each one of them has its own chapter starting from the next one, namely chapter 4. They describe the </w:t>
      </w:r>
      <w:r w:rsidRPr="002F6B4B">
        <w:rPr>
          <w:sz w:val="22"/>
        </w:rPr>
        <w:t>inputs, tools and techniques, and outputs for most software projects</w:t>
      </w:r>
      <w:r>
        <w:rPr>
          <w:sz w:val="22"/>
        </w:rPr>
        <w:t xml:space="preserve">. </w:t>
      </w:r>
    </w:p>
    <w:p w:rsidR="00493210" w:rsidRDefault="00493210" w:rsidP="00493210">
      <w:pPr>
        <w:pStyle w:val="ListParagraph"/>
        <w:numPr>
          <w:ilvl w:val="0"/>
          <w:numId w:val="7"/>
        </w:numPr>
        <w:rPr>
          <w:b/>
        </w:rPr>
      </w:pPr>
      <w:r w:rsidRPr="00DB28E2">
        <w:rPr>
          <w:b/>
        </w:rPr>
        <w:t>Project Integration Management</w:t>
      </w:r>
    </w:p>
    <w:p w:rsidR="00493210" w:rsidRPr="000110D0" w:rsidRDefault="00493210" w:rsidP="00493210">
      <w:pPr>
        <w:pStyle w:val="ListParagraph"/>
        <w:numPr>
          <w:ilvl w:val="1"/>
          <w:numId w:val="7"/>
        </w:numPr>
        <w:rPr>
          <w:b/>
          <w:sz w:val="22"/>
          <w:szCs w:val="22"/>
        </w:rPr>
      </w:pPr>
      <w:r w:rsidRPr="000110D0">
        <w:rPr>
          <w:sz w:val="22"/>
          <w:szCs w:val="22"/>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differentiate it, it doesn’t mean how software components are integrated in a system, but the integration of processes and activities on a project. The first step of Integration Management and hence the name of the first subchapter is “Develop Project Charter”. It allows the management entity to allocate </w:t>
      </w:r>
      <w:r>
        <w:rPr>
          <w:sz w:val="22"/>
          <w:szCs w:val="22"/>
        </w:rPr>
        <w:t>enterprise resources to the (software) project. The second subchapter is “</w:t>
      </w:r>
      <w:r w:rsidRPr="003D1446">
        <w:rPr>
          <w:sz w:val="22"/>
          <w:szCs w:val="22"/>
        </w:rPr>
        <w:t>Develop Project Management Plan</w:t>
      </w:r>
      <w:r>
        <w:rPr>
          <w:sz w:val="22"/>
          <w:szCs w:val="22"/>
        </w:rPr>
        <w:t>” where the whole project is divided on subprojects, for each of those is developed a plan with all inputs, outputs, tools and techniques , and lastly all of these plans are pieced together into a master plan. The following four chapters, simultaneously steps of PIM are: “</w:t>
      </w:r>
      <w:r w:rsidRPr="00412123">
        <w:rPr>
          <w:sz w:val="22"/>
          <w:szCs w:val="22"/>
        </w:rPr>
        <w:t>Direct and Manage Project Work</w:t>
      </w:r>
      <w:r>
        <w:rPr>
          <w:sz w:val="22"/>
          <w:szCs w:val="22"/>
        </w:rPr>
        <w:t xml:space="preserve">, </w:t>
      </w:r>
      <w:r w:rsidRPr="00412123">
        <w:rPr>
          <w:sz w:val="22"/>
          <w:szCs w:val="22"/>
        </w:rPr>
        <w:t>Monitor and Control Project Work</w:t>
      </w:r>
      <w:r>
        <w:rPr>
          <w:sz w:val="22"/>
          <w:szCs w:val="22"/>
        </w:rPr>
        <w:t xml:space="preserve">, </w:t>
      </w:r>
      <w:r w:rsidRPr="00412123">
        <w:rPr>
          <w:sz w:val="22"/>
          <w:szCs w:val="22"/>
        </w:rPr>
        <w:t>Perform Integrated Change Control</w:t>
      </w:r>
      <w:r>
        <w:rPr>
          <w:sz w:val="22"/>
          <w:szCs w:val="22"/>
        </w:rPr>
        <w:t xml:space="preserve"> and </w:t>
      </w:r>
      <w:r w:rsidRPr="00412123">
        <w:rPr>
          <w:sz w:val="22"/>
          <w:szCs w:val="22"/>
        </w:rPr>
        <w:t>Close Project or Phase</w:t>
      </w:r>
      <w:r>
        <w:rPr>
          <w:sz w:val="22"/>
          <w:szCs w:val="22"/>
        </w:rPr>
        <w:t>”. For each of these sections the inputs, outputs, tools and techniques are to be written.</w:t>
      </w:r>
    </w:p>
    <w:p w:rsidR="00493210" w:rsidRDefault="00493210" w:rsidP="00493210">
      <w:pPr>
        <w:pStyle w:val="ListParagraph"/>
        <w:numPr>
          <w:ilvl w:val="0"/>
          <w:numId w:val="7"/>
        </w:numPr>
        <w:rPr>
          <w:b/>
        </w:rPr>
      </w:pPr>
      <w:r w:rsidRPr="00DB28E2">
        <w:rPr>
          <w:b/>
        </w:rPr>
        <w:t>Project Scope Management</w:t>
      </w:r>
    </w:p>
    <w:p w:rsidR="00493210" w:rsidRPr="00030544" w:rsidRDefault="00493210" w:rsidP="00493210">
      <w:pPr>
        <w:pStyle w:val="ListParagraph"/>
        <w:numPr>
          <w:ilvl w:val="1"/>
          <w:numId w:val="7"/>
        </w:numPr>
        <w:rPr>
          <w:b/>
        </w:rPr>
      </w:pPr>
      <w:r w:rsidRPr="00030544">
        <w:rPr>
          <w:sz w:val="22"/>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The first 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w:t>
      </w:r>
      <w:r>
        <w:rPr>
          <w:sz w:val="22"/>
        </w:rPr>
        <w:t>It is very important that the requirements are clear and well understood, even though as it is known on software world : “change is the only constant”, and the they will very likely change during a projects lifetime. After this process  is accomplished, the team creates a detailed description of project and product, a step known by the name “</w:t>
      </w:r>
      <w:r w:rsidRPr="00642413">
        <w:rPr>
          <w:sz w:val="22"/>
        </w:rPr>
        <w:t>Define Scope</w:t>
      </w:r>
      <w:r>
        <w:rPr>
          <w:sz w:val="22"/>
        </w:rPr>
        <w:t>”.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w:t>
      </w:r>
      <w:r w:rsidRPr="00AF2532">
        <w:rPr>
          <w:sz w:val="22"/>
        </w:rPr>
        <w:t>Control Scope</w:t>
      </w:r>
      <w:r>
        <w:rPr>
          <w:sz w:val="22"/>
        </w:rPr>
        <w:t>”, monitors, like the name suggests, the “</w:t>
      </w:r>
      <w:r w:rsidRPr="00AF2532">
        <w:rPr>
          <w:sz w:val="22"/>
        </w:rPr>
        <w:t>status of the project and product scope and managing changes to the scope baseline</w:t>
      </w:r>
      <w:r>
        <w:rPr>
          <w:sz w:val="22"/>
        </w:rPr>
        <w:t>”.</w:t>
      </w:r>
    </w:p>
    <w:p w:rsidR="00493210" w:rsidRDefault="00493210" w:rsidP="00493210">
      <w:pPr>
        <w:pStyle w:val="ListParagraph"/>
        <w:numPr>
          <w:ilvl w:val="0"/>
          <w:numId w:val="7"/>
        </w:numPr>
        <w:rPr>
          <w:b/>
        </w:rPr>
      </w:pPr>
      <w:r w:rsidRPr="00DB28E2">
        <w:rPr>
          <w:b/>
        </w:rPr>
        <w:t>Project Time Management</w:t>
      </w:r>
    </w:p>
    <w:p w:rsidR="00493210" w:rsidRPr="00DB28E2" w:rsidRDefault="00493210" w:rsidP="00493210">
      <w:pPr>
        <w:pStyle w:val="ListParagraph"/>
        <w:numPr>
          <w:ilvl w:val="1"/>
          <w:numId w:val="7"/>
        </w:numPr>
        <w:rPr>
          <w:b/>
        </w:rPr>
      </w:pPr>
      <w:r>
        <w:rPr>
          <w:sz w:val="22"/>
        </w:rPr>
        <w:t>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The first one, on the same fashion as in scope management, starts with the planning, and is called “</w:t>
      </w:r>
      <w:r w:rsidRPr="0030231F">
        <w:rPr>
          <w:sz w:val="22"/>
        </w:rPr>
        <w:t>Plan Schedule Management</w:t>
      </w:r>
      <w:r>
        <w:rPr>
          <w:sz w:val="22"/>
        </w:rPr>
        <w:t xml:space="preserve">”. All the activities that are going to produce the deliverables are defined on the second subchapter. The on the previous section defined activities and their dependencies, now are identified and documented on the third section, </w:t>
      </w:r>
      <w:r>
        <w:rPr>
          <w:sz w:val="22"/>
        </w:rPr>
        <w:lastRenderedPageBreak/>
        <w:t>known by the name “</w:t>
      </w:r>
      <w:r w:rsidRPr="006B65EF">
        <w:rPr>
          <w:sz w:val="22"/>
        </w:rPr>
        <w:t>Sequence Activities</w:t>
      </w:r>
      <w:r>
        <w:rPr>
          <w:sz w:val="22"/>
        </w:rPr>
        <w:t>”. Like mentioned, an enterprise allocates resources to a project. The mapping of resources to activities is done on the 4</w:t>
      </w:r>
      <w:r w:rsidRPr="006E5BB5">
        <w:rPr>
          <w:sz w:val="22"/>
          <w:vertAlign w:val="superscript"/>
        </w:rPr>
        <w:t>th</w:t>
      </w:r>
      <w:r>
        <w:rPr>
          <w:sz w:val="22"/>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Pr="0091225D">
        <w:rPr>
          <w:sz w:val="22"/>
          <w:vertAlign w:val="superscript"/>
        </w:rPr>
        <w:t>th</w:t>
      </w:r>
      <w:r>
        <w:rPr>
          <w:sz w:val="22"/>
        </w:rPr>
        <w:t xml:space="preserve"> section, namely “</w:t>
      </w:r>
      <w:r w:rsidRPr="0091225D">
        <w:rPr>
          <w:sz w:val="22"/>
        </w:rPr>
        <w:t>Develop Schedule</w:t>
      </w:r>
      <w:r>
        <w:rPr>
          <w:sz w:val="22"/>
        </w:rPr>
        <w:t>”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rsidR="00493210" w:rsidRDefault="00493210" w:rsidP="00493210">
      <w:pPr>
        <w:pStyle w:val="ListParagraph"/>
        <w:numPr>
          <w:ilvl w:val="0"/>
          <w:numId w:val="7"/>
        </w:numPr>
        <w:rPr>
          <w:b/>
        </w:rPr>
      </w:pPr>
      <w:r w:rsidRPr="00DB28E2">
        <w:rPr>
          <w:b/>
        </w:rPr>
        <w:t>Project Cost Management</w:t>
      </w:r>
    </w:p>
    <w:p w:rsidR="00493210" w:rsidRPr="00DB28E2" w:rsidRDefault="00493210" w:rsidP="00493210">
      <w:pPr>
        <w:pStyle w:val="ListParagraph"/>
        <w:numPr>
          <w:ilvl w:val="1"/>
          <w:numId w:val="7"/>
        </w:numPr>
        <w:rPr>
          <w:b/>
        </w:rPr>
      </w:pPr>
      <w:r>
        <w:rPr>
          <w:sz w:val="22"/>
        </w:rPr>
        <w:t xml:space="preserve">This is one of the most important disciplines of project management. Managers don’t want to repeat the “NHS Connecting for Health”, which cost the United Kingdom taxpayers an estimated </w:t>
      </w:r>
      <w:r w:rsidRPr="002A1D6B">
        <w:rPr>
          <w:sz w:val="22"/>
        </w:rPr>
        <w:t>£12bn</w:t>
      </w:r>
      <w:r>
        <w:rPr>
          <w:sz w:val="22"/>
        </w:rPr>
        <w:t xml:space="preserve"> from an original cost estimation of </w:t>
      </w:r>
      <w:r w:rsidRPr="002A1D6B">
        <w:rPr>
          <w:sz w:val="22"/>
        </w:rPr>
        <w:t>£2.3bn</w:t>
      </w:r>
      <w:r>
        <w:rPr>
          <w:sz w:val="22"/>
        </w:rPr>
        <w:t xml:space="preserve"> or other sister projects failed</w:t>
      </w:r>
      <w:r>
        <w:rPr>
          <w:rStyle w:val="EndnoteReference"/>
          <w:sz w:val="22"/>
        </w:rPr>
        <w:endnoteReference w:id="28"/>
      </w:r>
      <w:r>
        <w:rPr>
          <w:sz w:val="22"/>
        </w:rPr>
        <w:t>.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w:t>
      </w:r>
      <w:r w:rsidRPr="00536508">
        <w:rPr>
          <w:sz w:val="22"/>
        </w:rPr>
        <w:t>Estimate Costs</w:t>
      </w:r>
      <w:r>
        <w:rPr>
          <w:sz w:val="22"/>
        </w:rPr>
        <w:t xml:space="preserve">”.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rsidR="00493210" w:rsidRDefault="00493210" w:rsidP="00493210">
      <w:pPr>
        <w:pStyle w:val="ListParagraph"/>
        <w:numPr>
          <w:ilvl w:val="0"/>
          <w:numId w:val="7"/>
        </w:numPr>
        <w:rPr>
          <w:b/>
        </w:rPr>
      </w:pPr>
      <w:r w:rsidRPr="00DB28E2">
        <w:rPr>
          <w:b/>
        </w:rPr>
        <w:t>Project Quality Management</w:t>
      </w:r>
    </w:p>
    <w:p w:rsidR="00493210" w:rsidRPr="00DB28E2" w:rsidRDefault="00493210" w:rsidP="00493210">
      <w:pPr>
        <w:pStyle w:val="ListParagraph"/>
        <w:numPr>
          <w:ilvl w:val="1"/>
          <w:numId w:val="7"/>
        </w:numPr>
        <w:rPr>
          <w:b/>
        </w:rPr>
      </w:pPr>
      <w:r>
        <w:rPr>
          <w:sz w:val="22"/>
        </w:rPr>
        <w:t>As introduced on PMBOK PQM “ …</w:t>
      </w:r>
      <w:r w:rsidRPr="00927A26">
        <w:rPr>
          <w:sz w:val="22"/>
        </w:rPr>
        <w:t>includes the processes and activities of the performing organization that determine quality policies, objectives, and responsibilities so that the project will satisfy the needs for which it was undertaken</w:t>
      </w:r>
      <w:r>
        <w:rPr>
          <w:sz w:val="22"/>
        </w:rPr>
        <w:t>.” It is divided in three sections: “</w:t>
      </w:r>
      <w:r w:rsidRPr="006B015A">
        <w:rPr>
          <w:sz w:val="22"/>
        </w:rPr>
        <w:t>Plan Quality Management</w:t>
      </w:r>
      <w:r>
        <w:rPr>
          <w:sz w:val="22"/>
        </w:rPr>
        <w:t xml:space="preserve">, </w:t>
      </w:r>
      <w:r w:rsidRPr="006B015A">
        <w:rPr>
          <w:sz w:val="22"/>
        </w:rPr>
        <w:t>Perform Quality Assurance</w:t>
      </w:r>
      <w:r>
        <w:rPr>
          <w:sz w:val="22"/>
        </w:rPr>
        <w:t xml:space="preserve"> and </w:t>
      </w:r>
      <w:r w:rsidRPr="006B015A">
        <w:rPr>
          <w:sz w:val="22"/>
        </w:rPr>
        <w:t>Control Quality</w:t>
      </w:r>
      <w:r>
        <w:rPr>
          <w:sz w:val="22"/>
        </w:rPr>
        <w:t>”. Each one of them gets a subchapter. The first step, as mentioned, is to plan quality management. It is defined as “</w:t>
      </w:r>
      <w:r w:rsidRPr="006B015A">
        <w:rPr>
          <w:sz w:val="22"/>
        </w:rPr>
        <w:t>The process of identifying quality requirements and/or standards for the project and its deliverables and documenting how the project will demonstrate compliance with quality requirements.</w:t>
      </w:r>
      <w:r>
        <w:rPr>
          <w:sz w:val="22"/>
        </w:rPr>
        <w:t>” It defines a baseline array of quality requirements that a deliverable must have, and plays the fine art of balancing the tradeoffs between features, schedule and cost</w:t>
      </w:r>
      <w:r w:rsidRPr="00296A14">
        <w:rPr>
          <w:sz w:val="22"/>
        </w:rPr>
        <w:t xml:space="preserve"> </w:t>
      </w:r>
      <w:r>
        <w:rPr>
          <w:sz w:val="22"/>
        </w:rPr>
        <w:t>amongst others. The following step is “</w:t>
      </w:r>
      <w:r w:rsidRPr="00C41804">
        <w:rPr>
          <w:sz w:val="22"/>
        </w:rPr>
        <w:t>Perform Quality Assurance</w:t>
      </w:r>
      <w:r>
        <w:rPr>
          <w:sz w:val="22"/>
        </w:rPr>
        <w:t>”. On it the appropriate standards and milestones are defined, that every partaking process has to accomplish. The next and final step, works with the mantra “</w:t>
      </w:r>
      <w:r w:rsidRPr="00EF022D">
        <w:rPr>
          <w:sz w:val="22"/>
        </w:rPr>
        <w:t>measure, control, and report</w:t>
      </w:r>
      <w:r>
        <w:rPr>
          <w:sz w:val="22"/>
        </w:rPr>
        <w:t xml:space="preserve">”. In it is evaluated if these standards are met and then these assessments are documented. Even though some standards may be more powerful than some others on their global definition, to a project is very important that the quality conforms the client’s expectations. </w:t>
      </w:r>
    </w:p>
    <w:p w:rsidR="00493210" w:rsidRDefault="00493210" w:rsidP="00493210">
      <w:pPr>
        <w:pStyle w:val="ListParagraph"/>
        <w:numPr>
          <w:ilvl w:val="0"/>
          <w:numId w:val="7"/>
        </w:numPr>
        <w:rPr>
          <w:b/>
        </w:rPr>
      </w:pPr>
      <w:r w:rsidRPr="00DB28E2">
        <w:rPr>
          <w:b/>
        </w:rPr>
        <w:t>Project Human Resource Management</w:t>
      </w:r>
    </w:p>
    <w:p w:rsidR="00493210" w:rsidRPr="00DB28E2" w:rsidRDefault="00493210" w:rsidP="00493210">
      <w:pPr>
        <w:pStyle w:val="ListParagraph"/>
        <w:numPr>
          <w:ilvl w:val="1"/>
          <w:numId w:val="7"/>
        </w:numPr>
        <w:rPr>
          <w:b/>
        </w:rPr>
      </w:pPr>
      <w:r>
        <w:rPr>
          <w:sz w:val="22"/>
        </w:rPr>
        <w:t xml:space="preserve">Project HR Management is defined on PMBOK “… </w:t>
      </w:r>
      <w:r w:rsidRPr="00FB07B2">
        <w:rPr>
          <w:sz w:val="22"/>
        </w:rPr>
        <w:t>includes the processes that organize, manage, and lead the project team.</w:t>
      </w:r>
      <w:r>
        <w:rPr>
          <w:sz w:val="22"/>
        </w:rPr>
        <w:t>” But software “workers” or “employees” differ in a lot of aspects from the “normal” ones. They usually have a better understanding of the technical facets of a project, than the manager. As it was stated in the introduction page of software HR management chapter: “</w:t>
      </w:r>
      <w:r w:rsidRPr="00CA7AA2">
        <w:rPr>
          <w:sz w:val="22"/>
        </w:rPr>
        <w:t>Successful software project managers typically put less emphasis on directing the work and more on facilitating the efficiency and effectiveness of project teams</w:t>
      </w:r>
      <w:r>
        <w:rPr>
          <w:sz w:val="22"/>
        </w:rPr>
        <w:t>.” The first step described is the planning of HR Management, in which the roles and responsibilities, but also the required skills are laid out. Aspects that are also considered is the report structure, i.e. “who reports to whom”. The next very important step is to “</w:t>
      </w:r>
      <w:r w:rsidRPr="00607AA9">
        <w:rPr>
          <w:sz w:val="22"/>
        </w:rPr>
        <w:t>Acquire Project Team</w:t>
      </w:r>
      <w:r>
        <w:rPr>
          <w:sz w:val="22"/>
        </w:rPr>
        <w:t xml:space="preserve">”. The software development world is mostly about novelty, in other words </w:t>
      </w:r>
      <w:r>
        <w:rPr>
          <w:sz w:val="22"/>
        </w:rPr>
        <w:lastRenderedPageBreak/>
        <w:t>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w:t>
      </w:r>
      <w:r w:rsidRPr="00E32299">
        <w:rPr>
          <w:sz w:val="22"/>
        </w:rPr>
        <w:t>Develop Project Team</w:t>
      </w:r>
      <w:r>
        <w:rPr>
          <w:sz w:val="22"/>
        </w:rPr>
        <w:t xml:space="preserve">”. The goal is to be able to go through the </w:t>
      </w:r>
      <w:r w:rsidRPr="00183C95">
        <w:rPr>
          <w:sz w:val="22"/>
        </w:rPr>
        <w:t>Tuckman's stages of group development</w:t>
      </w:r>
      <w:r>
        <w:rPr>
          <w:sz w:val="22"/>
        </w:rPr>
        <w:t>s</w:t>
      </w:r>
      <w:r>
        <w:rPr>
          <w:rStyle w:val="EndnoteReference"/>
          <w:sz w:val="22"/>
        </w:rPr>
        <w:endnoteReference w:id="29"/>
      </w:r>
      <w:r>
        <w:rPr>
          <w:sz w:val="22"/>
        </w:rPr>
        <w:t>, ”</w:t>
      </w:r>
      <w:r w:rsidRPr="00183C95">
        <w:rPr>
          <w:sz w:val="22"/>
        </w:rPr>
        <w:t>forming–storming–norming</w:t>
      </w:r>
      <w:r>
        <w:rPr>
          <w:sz w:val="22"/>
        </w:rPr>
        <w:t>-</w:t>
      </w:r>
      <w:r w:rsidRPr="00183C95">
        <w:rPr>
          <w:sz w:val="22"/>
        </w:rPr>
        <w:t>performing</w:t>
      </w:r>
      <w:r>
        <w:rPr>
          <w:sz w:val="22"/>
        </w:rPr>
        <w:t>”, as smoothly and quickly as possible. Some of the techniques used by software project managers include: pair programming, test driven development(TDD),colocation and also developing trust. The very last step is “</w:t>
      </w:r>
      <w:r w:rsidRPr="007E6E0B">
        <w:rPr>
          <w:sz w:val="22"/>
        </w:rPr>
        <w:t>Manage Project Team</w:t>
      </w:r>
      <w:r>
        <w:rPr>
          <w:sz w:val="22"/>
        </w:rPr>
        <w:t>”,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rsidR="00493210" w:rsidRDefault="00493210" w:rsidP="00493210">
      <w:pPr>
        <w:pStyle w:val="ListParagraph"/>
        <w:numPr>
          <w:ilvl w:val="0"/>
          <w:numId w:val="7"/>
        </w:numPr>
        <w:rPr>
          <w:b/>
        </w:rPr>
      </w:pPr>
      <w:r w:rsidRPr="00DB28E2">
        <w:rPr>
          <w:b/>
        </w:rPr>
        <w:t>Project Communications Management</w:t>
      </w:r>
    </w:p>
    <w:p w:rsidR="00493210" w:rsidRPr="008B3E93" w:rsidRDefault="00493210" w:rsidP="00493210">
      <w:pPr>
        <w:pStyle w:val="ListParagraph"/>
        <w:numPr>
          <w:ilvl w:val="1"/>
          <w:numId w:val="7"/>
        </w:numPr>
        <w:rPr>
          <w:b/>
        </w:rPr>
      </w:pPr>
      <w:r>
        <w:rPr>
          <w:sz w:val="22"/>
        </w:rPr>
        <w:t>PCM is defined on PMBOK as “</w:t>
      </w:r>
      <w:r w:rsidRPr="0010305D">
        <w:rPr>
          <w:sz w:val="22"/>
        </w:rPr>
        <w:t>Project Communications Management includes the processes that are required to ensure timely and appropriate planning, collection, creation, distribution, storage, retrieval, management, control, monitoring, and the ultimate disposition of project information</w:t>
      </w:r>
      <w:r>
        <w:rPr>
          <w:sz w:val="22"/>
        </w:rPr>
        <w:t>”.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w:t>
      </w:r>
      <w:r w:rsidRPr="00DC1981">
        <w:rPr>
          <w:sz w:val="22"/>
        </w:rPr>
        <w:t>Plan Communications Management</w:t>
      </w:r>
      <w:r>
        <w:rPr>
          <w:sz w:val="22"/>
        </w:rPr>
        <w: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radiators. They provide information about tasks accomplished, the ones in development phase and also the ones still to be accomplished. The last step is known by the name “</w:t>
      </w:r>
      <w:r w:rsidRPr="004E1DF7">
        <w:rPr>
          <w:sz w:val="22"/>
        </w:rPr>
        <w:t>Control Communications</w:t>
      </w:r>
      <w:r>
        <w:rPr>
          <w:sz w:val="22"/>
        </w:rPr>
        <w:t>”.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rsidR="00493210" w:rsidRDefault="00493210" w:rsidP="00493210">
      <w:pPr>
        <w:pStyle w:val="ListParagraph"/>
        <w:numPr>
          <w:ilvl w:val="0"/>
          <w:numId w:val="7"/>
        </w:numPr>
        <w:rPr>
          <w:b/>
        </w:rPr>
      </w:pPr>
      <w:r w:rsidRPr="00DB28E2">
        <w:rPr>
          <w:b/>
        </w:rPr>
        <w:t>Project Risk Management</w:t>
      </w:r>
    </w:p>
    <w:p w:rsidR="00493210" w:rsidRPr="00DB28E2" w:rsidRDefault="00493210" w:rsidP="00493210">
      <w:pPr>
        <w:pStyle w:val="ListParagraph"/>
        <w:numPr>
          <w:ilvl w:val="1"/>
          <w:numId w:val="7"/>
        </w:numPr>
        <w:rPr>
          <w:b/>
        </w:rPr>
      </w:pPr>
      <w:r>
        <w:rPr>
          <w:sz w:val="22"/>
        </w:rPr>
        <w:t>PRM is defined on PMBOK as “</w:t>
      </w:r>
      <w:r w:rsidRPr="008B3E93">
        <w:rPr>
          <w:sz w:val="22"/>
        </w:rPr>
        <w:t>Project Risk Management includes the processes of conducting risk management planning, identification, analysis, response planning, and controlling risk on a project</w:t>
      </w:r>
      <w:r>
        <w:rPr>
          <w:sz w:val="22"/>
        </w:rPr>
        <w: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After planning comes the doing, and the first step of dealing of mitigation is to identify the type, as described on the subchapter 2 called “</w:t>
      </w:r>
      <w:r w:rsidRPr="00FE4FA1">
        <w:rPr>
          <w:sz w:val="22"/>
        </w:rPr>
        <w:t>Identify Risks</w:t>
      </w:r>
      <w:r>
        <w:rPr>
          <w:sz w:val="22"/>
        </w:rPr>
        <w:t xml:space="preserve">”.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w:t>
      </w:r>
      <w:r>
        <w:rPr>
          <w:sz w:val="22"/>
        </w:rPr>
        <w:lastRenderedPageBreak/>
        <w:t>monetary value is used as gauge. On the next subchapter called “</w:t>
      </w:r>
      <w:r w:rsidRPr="004937FA">
        <w:rPr>
          <w:sz w:val="22"/>
        </w:rPr>
        <w:t>Plan Risk Responses</w:t>
      </w:r>
      <w:r>
        <w:rPr>
          <w:sz w:val="22"/>
        </w:rPr>
        <w:t xml:space="preserve">”, an array of solutions for each identified risk is created. The risk exposure of an untreated risk, the residual risk and the cost of risk treatment is calculated. If the impact of the risk is less than the cost of treatment than the risk is accepted. How to control risks is discussed on the closing section of PRM. Various threshold limits are settled from the management, like for example </w:t>
      </w:r>
      <w:r w:rsidRPr="002F7963">
        <w:rPr>
          <w:sz w:val="22"/>
        </w:rPr>
        <w:t>defects per thousand lines of code (KLOC)</w:t>
      </w:r>
      <w:r>
        <w:rPr>
          <w:sz w:val="22"/>
        </w:rPr>
        <w:t>. One other way of controlling it is through meetings like daily, retrospective etc.</w:t>
      </w:r>
    </w:p>
    <w:p w:rsidR="00493210" w:rsidRDefault="00493210" w:rsidP="00493210">
      <w:pPr>
        <w:pStyle w:val="ListParagraph"/>
        <w:numPr>
          <w:ilvl w:val="0"/>
          <w:numId w:val="7"/>
        </w:numPr>
        <w:rPr>
          <w:b/>
        </w:rPr>
      </w:pPr>
      <w:r w:rsidRPr="00DB28E2">
        <w:rPr>
          <w:b/>
        </w:rPr>
        <w:t>Project Procurement Management</w:t>
      </w:r>
    </w:p>
    <w:p w:rsidR="00493210" w:rsidRPr="00DB28E2" w:rsidRDefault="00493210" w:rsidP="00493210">
      <w:pPr>
        <w:pStyle w:val="ListParagraph"/>
        <w:numPr>
          <w:ilvl w:val="1"/>
          <w:numId w:val="7"/>
        </w:numPr>
        <w:rPr>
          <w:b/>
        </w:rPr>
      </w:pPr>
      <w:r>
        <w:rPr>
          <w:sz w:val="22"/>
        </w:rPr>
        <w:t xml:space="preserve">PCM is defined on PMBOK as </w:t>
      </w:r>
      <w:r w:rsidRPr="00F1794C">
        <w:rPr>
          <w:sz w:val="22"/>
        </w:rPr>
        <w:t>“Project Procurement Management includes the processes necessary to purchase or acquire products, services, or results needed from outside the project team. The organization can be either the buyer or seller of the products, services, or results of a project.”</w:t>
      </w:r>
      <w:r>
        <w:rPr>
          <w:sz w:val="22"/>
        </w:rPr>
        <w:t xml:space="preserve">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w:t>
      </w:r>
      <w:r w:rsidRPr="00AD3242">
        <w:rPr>
          <w:sz w:val="22"/>
        </w:rPr>
        <w:t>tatement of objective or statement of work</w:t>
      </w:r>
      <w:r>
        <w:rPr>
          <w:sz w:val="22"/>
        </w:rPr>
        <w:t>, e</w:t>
      </w:r>
      <w:r w:rsidRPr="00AD3242">
        <w:rPr>
          <w:sz w:val="22"/>
        </w:rPr>
        <w:t>stablish proposal evaluation criteria</w:t>
      </w:r>
      <w:r>
        <w:rPr>
          <w:sz w:val="22"/>
        </w:rPr>
        <w:t xml:space="preserve"> and lastly p</w:t>
      </w:r>
      <w:r w:rsidRPr="00AD3242">
        <w:rPr>
          <w:sz w:val="22"/>
        </w:rPr>
        <w:t>repar</w:t>
      </w:r>
      <w:r>
        <w:rPr>
          <w:sz w:val="22"/>
        </w:rPr>
        <w:t>e</w:t>
      </w:r>
      <w:r w:rsidRPr="00AD3242">
        <w:rPr>
          <w:sz w:val="22"/>
        </w:rPr>
        <w:t xml:space="preserve"> terms and conditions.</w:t>
      </w:r>
      <w:r>
        <w:rPr>
          <w:sz w:val="22"/>
        </w:rPr>
        <w:t xml:space="preserve"> After deciding, the next logical step is to “</w:t>
      </w:r>
      <w:r w:rsidRPr="009A5B69">
        <w:rPr>
          <w:sz w:val="22"/>
        </w:rPr>
        <w:t>Conduct Procurements</w:t>
      </w:r>
      <w:r>
        <w:rPr>
          <w:sz w:val="22"/>
        </w:rPr>
        <w:t>”.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w:t>
      </w:r>
      <w:r w:rsidRPr="00267949">
        <w:rPr>
          <w:sz w:val="22"/>
        </w:rPr>
        <w:t>Control Procurements</w:t>
      </w:r>
      <w:r>
        <w:rPr>
          <w:sz w:val="22"/>
        </w:rPr>
        <w:t>”,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w:t>
      </w:r>
      <w:r w:rsidRPr="002A7CE2">
        <w:rPr>
          <w:sz w:val="22"/>
        </w:rPr>
        <w:t>Close Procurements</w:t>
      </w:r>
      <w:r>
        <w:rPr>
          <w:sz w:val="22"/>
        </w:rPr>
        <w:t>”. A manager should always keep in mind that after the Go Live of a project, it usually requires maintenance, and the support of the external acquired software component, used to build the product, can expire.</w:t>
      </w:r>
    </w:p>
    <w:p w:rsidR="00493210" w:rsidRDefault="00493210" w:rsidP="00493210">
      <w:pPr>
        <w:pStyle w:val="ListParagraph"/>
        <w:numPr>
          <w:ilvl w:val="0"/>
          <w:numId w:val="7"/>
        </w:numPr>
        <w:rPr>
          <w:b/>
        </w:rPr>
      </w:pPr>
      <w:r w:rsidRPr="00DB28E2">
        <w:rPr>
          <w:b/>
        </w:rPr>
        <w:t>Project Stakeholder Management</w:t>
      </w:r>
    </w:p>
    <w:p w:rsidR="00493210" w:rsidRDefault="00493210" w:rsidP="00493210">
      <w:pPr>
        <w:rPr>
          <w:b/>
        </w:rPr>
      </w:pPr>
    </w:p>
    <w:p w:rsidR="00493210" w:rsidRDefault="00493210" w:rsidP="00493210">
      <w:pPr>
        <w:rPr>
          <w:b/>
        </w:rPr>
      </w:pPr>
    </w:p>
    <w:p w:rsidR="00493210" w:rsidRPr="0063106D" w:rsidRDefault="00493210" w:rsidP="00493210">
      <w:pPr>
        <w:rPr>
          <w:b/>
        </w:rPr>
      </w:pPr>
      <w:r>
        <w:rPr>
          <w:b/>
        </w:rPr>
        <w:t>NOTES: Maybe insert the graphs for each one of the 10</w:t>
      </w:r>
    </w:p>
    <w:p w:rsidR="00493210" w:rsidRPr="00E30E29" w:rsidRDefault="00493210" w:rsidP="00493210">
      <w:pPr>
        <w:pBdr>
          <w:bottom w:val="single" w:sz="12" w:space="1" w:color="auto"/>
        </w:pBdr>
      </w:pPr>
    </w:p>
    <w:p w:rsidR="00493210" w:rsidRPr="006B5E56" w:rsidRDefault="00493210" w:rsidP="00493210">
      <w:pPr>
        <w:jc w:val="center"/>
        <w:rPr>
          <w:sz w:val="36"/>
        </w:rPr>
      </w:pPr>
      <w:r w:rsidRPr="006B5E56">
        <w:rPr>
          <w:sz w:val="36"/>
        </w:rPr>
        <w:t>Development</w:t>
      </w:r>
    </w:p>
    <w:p w:rsidR="00493210" w:rsidRPr="006B5E56" w:rsidRDefault="00493210" w:rsidP="00493210">
      <w:pPr>
        <w:jc w:val="center"/>
      </w:pPr>
    </w:p>
    <w:p w:rsidR="00493210" w:rsidRDefault="00493210" w:rsidP="00493210">
      <w:r>
        <w:t>-</w:t>
      </w:r>
      <w:r w:rsidRPr="006B5E56">
        <w:t>Write about Android Studio</w:t>
      </w:r>
    </w:p>
    <w:p w:rsidR="00493210" w:rsidRDefault="00493210" w:rsidP="00493210">
      <w:r>
        <w:t xml:space="preserve">At the start of the thesis, after the rough idea of the program was agreed upon, the next step was to choose an development environment. Because mobile apps are the hype in this day and age, it was decided to implement our solution using Android Studio. This was a very beneficiary because it also added another element to my development portfolio. </w:t>
      </w:r>
    </w:p>
    <w:p w:rsidR="00493210" w:rsidRDefault="00493210" w:rsidP="00493210">
      <w:r>
        <w:t>The first 3 weeks were designated for diving into AS world by reading the documentation, and also partaking into a lot of online tutorials. The first one was “Android - Studio”</w:t>
      </w:r>
      <w:r>
        <w:rPr>
          <w:rStyle w:val="EndnoteReference"/>
        </w:rPr>
        <w:endnoteReference w:id="30"/>
      </w:r>
      <w:r>
        <w:t xml:space="preserve"> from tutorialspoint.com(See Picture 1). After concluding that, the other one was “</w:t>
      </w:r>
      <w:r w:rsidRPr="00103BF8">
        <w:t>Android Developer Fundamentals Course</w:t>
      </w:r>
      <w:r>
        <w:t>”</w:t>
      </w:r>
      <w:r>
        <w:rPr>
          <w:rStyle w:val="EndnoteReference"/>
        </w:rPr>
        <w:endnoteReference w:id="31"/>
      </w:r>
      <w:r>
        <w:t xml:space="preserve"> from Google Developers. The third step was reading the documentation provided by developer.android.com. They helped myself tremendously and hopefully would come in handy when the development phase would begin. </w:t>
      </w:r>
    </w:p>
    <w:p w:rsidR="00493210" w:rsidRDefault="00493210" w:rsidP="00493210"/>
    <w:p w:rsidR="00493210" w:rsidRDefault="00493210" w:rsidP="00493210">
      <w:r>
        <w:t>-Write about Cocos Creator</w:t>
      </w:r>
    </w:p>
    <w:p w:rsidR="00493210" w:rsidRDefault="00493210" w:rsidP="00493210">
      <w:r>
        <w:t>After the Kick-Off Presentation and the completion of the Introduction, Related Work and Theory sections to almost their entirety, the development phase could start.</w:t>
      </w:r>
      <w:r w:rsidRPr="00B862F5">
        <w:t xml:space="preserve"> </w:t>
      </w:r>
      <w:r>
        <w:t xml:space="preserve">A good idea was to  find a framework that would aid with the animation of the game. The one who looked the most promising was </w:t>
      </w:r>
      <w:proofErr w:type="spellStart"/>
      <w:r>
        <w:t>CocosCreator</w:t>
      </w:r>
      <w:proofErr w:type="spellEnd"/>
      <w:r>
        <w:rPr>
          <w:rStyle w:val="EndnoteReference"/>
        </w:rPr>
        <w:endnoteReference w:id="32"/>
      </w:r>
      <w:r>
        <w:t xml:space="preserve">. So the next two weeks were used to get an introduction into the framework and to create an “Hello World” application. </w:t>
      </w:r>
    </w:p>
    <w:p w:rsidR="00493210" w:rsidRDefault="00493210" w:rsidP="00493210">
      <w:r>
        <w:t>-Game Design</w:t>
      </w:r>
    </w:p>
    <w:p w:rsidR="00493210" w:rsidRDefault="00493210" w:rsidP="00493210">
      <w:r>
        <w:t xml:space="preserve">The paradigm of the app is “Learning by playing”. It is the core value of a serious game and during the designing of the games, it was repeated constantly as to not lose sight of it. On that note, there are a lot of elements of gamification that sometimes get interchanged and regarded as serious game ones, but asking repeatedly “is the user learning by having fun?” always redirects to the right route. </w:t>
      </w:r>
    </w:p>
    <w:p w:rsidR="00493210" w:rsidRDefault="00493210" w:rsidP="00493210">
      <w:r>
        <w:t xml:space="preserve">The strategy behind this android app is pretty simple: </w:t>
      </w:r>
    </w:p>
    <w:p w:rsidR="00493210" w:rsidRDefault="00493210" w:rsidP="00493210">
      <w:pPr>
        <w:pStyle w:val="ListParagraph"/>
        <w:numPr>
          <w:ilvl w:val="0"/>
          <w:numId w:val="8"/>
        </w:numPr>
      </w:pPr>
      <w:r>
        <w:t>Let the user play an easy minigame, initiating cognitive engagement</w:t>
      </w:r>
    </w:p>
    <w:p w:rsidR="00493210" w:rsidRDefault="00493210" w:rsidP="00493210">
      <w:pPr>
        <w:pStyle w:val="ListParagraph"/>
        <w:numPr>
          <w:ilvl w:val="0"/>
          <w:numId w:val="8"/>
        </w:numPr>
      </w:pPr>
      <w:r>
        <w:t xml:space="preserve">KISS: </w:t>
      </w:r>
      <w:r w:rsidRPr="00C453FD">
        <w:rPr>
          <w:u w:val="single"/>
        </w:rPr>
        <w:t>K</w:t>
      </w:r>
      <w:r>
        <w:t xml:space="preserve">eep </w:t>
      </w:r>
      <w:r w:rsidRPr="00C453FD">
        <w:rPr>
          <w:u w:val="single"/>
        </w:rPr>
        <w:t>i</w:t>
      </w:r>
      <w:r>
        <w:t xml:space="preserve">t(the game) </w:t>
      </w:r>
      <w:r w:rsidRPr="00C453FD">
        <w:rPr>
          <w:u w:val="single"/>
        </w:rPr>
        <w:t>s</w:t>
      </w:r>
      <w:r>
        <w:t xml:space="preserve">hort and </w:t>
      </w:r>
      <w:r w:rsidRPr="00C453FD">
        <w:rPr>
          <w:u w:val="single"/>
        </w:rPr>
        <w:t>s</w:t>
      </w:r>
      <w:r>
        <w:t>imple, not mentally challenging</w:t>
      </w:r>
    </w:p>
    <w:p w:rsidR="00493210" w:rsidRDefault="00493210" w:rsidP="00493210">
      <w:pPr>
        <w:pStyle w:val="ListParagraph"/>
        <w:numPr>
          <w:ilvl w:val="0"/>
          <w:numId w:val="8"/>
        </w:numPr>
      </w:pPr>
      <w:r>
        <w:t>Give instant feedback, especially negative one, to ignite a sense of competition user vs app</w:t>
      </w:r>
    </w:p>
    <w:p w:rsidR="00493210" w:rsidRDefault="00493210" w:rsidP="00493210">
      <w:pPr>
        <w:pStyle w:val="ListParagraph"/>
        <w:numPr>
          <w:ilvl w:val="0"/>
          <w:numId w:val="8"/>
        </w:numPr>
      </w:pPr>
      <w:r>
        <w:t>After a successful attempt, give an relatively enthusiastic positive feedback and directly start with the teaching of a concept intended. Because of the small window between the positive feedback and the teaching, subconsciously a positive relationship will be created with the concept</w:t>
      </w:r>
    </w:p>
    <w:p w:rsidR="00493210" w:rsidRDefault="00493210" w:rsidP="00493210">
      <w:pPr>
        <w:pStyle w:val="ListParagraph"/>
        <w:numPr>
          <w:ilvl w:val="0"/>
          <w:numId w:val="8"/>
        </w:numPr>
      </w:pPr>
      <w:r>
        <w:t>It is also very important to keep the teaching relatively small, as the user might be tempted to go to the next minigame and not read it. The feel good chemicals released from the brain during playing</w:t>
      </w:r>
      <w:r>
        <w:rPr>
          <w:rStyle w:val="EndnoteReference"/>
        </w:rPr>
        <w:endnoteReference w:id="33"/>
      </w:r>
      <w:r>
        <w:t xml:space="preserve">, make him/her crave the next minigame instead of a long boring chain of characters, that take a whole page. If however a small text is provided, containing just the essence, and enriched with bullet points lists, than the teaching has a very big chance to be read and understood. </w:t>
      </w:r>
    </w:p>
    <w:p w:rsidR="00493210" w:rsidRDefault="00493210" w:rsidP="00493210"/>
    <w:p w:rsidR="00493210" w:rsidRDefault="00493210" w:rsidP="00493210">
      <w: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rsidR="00493210" w:rsidRDefault="00493210" w:rsidP="00493210"/>
    <w:p w:rsidR="00493210" w:rsidRDefault="00493210" w:rsidP="00493210">
      <w:r>
        <w:t>- Where does the content come from?</w:t>
      </w:r>
    </w:p>
    <w:p w:rsidR="00493210" w:rsidRDefault="00493210" w:rsidP="00493210">
      <w:r>
        <w:t xml:space="preserve">The teachings of the app are extracted from the PMBOK(reference) but also from interesting pictures, charts, i.e. graphical representations of different concepts found online. Programmers know that reusing content available adds to the quality of the final product. The content found adds a nuance of humor, thus engaging the user more into playing. </w:t>
      </w:r>
    </w:p>
    <w:p w:rsidR="00493210" w:rsidRDefault="00493210" w:rsidP="00493210">
      <w:r>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w:t>
      </w:r>
      <w:r>
        <w:lastRenderedPageBreak/>
        <w:t xml:space="preserve">app, especially if he/she is an aspiring PM, or an actual one which wants to learn new concepts or relearn the ones acquired sometimes ago. </w:t>
      </w:r>
    </w:p>
    <w:p w:rsidR="00493210" w:rsidRDefault="00493210" w:rsidP="00493210">
      <w:r>
        <w:t xml:space="preserve">By using content found online, designed not by not a single set of creators, adds a great deal of quality to the minigame. </w:t>
      </w:r>
    </w:p>
    <w:p w:rsidR="00493210" w:rsidRDefault="00493210" w:rsidP="00493210"/>
    <w:p w:rsidR="00493210" w:rsidRDefault="00493210" w:rsidP="00493210">
      <w:r>
        <w:t>-How does the app look(First View)</w:t>
      </w:r>
    </w:p>
    <w:p w:rsidR="00493210" w:rsidRDefault="00493210" w:rsidP="00493210">
      <w:r>
        <w:t xml:space="preserve">The first view of the app contains the name… talk about the first view(Game Logo, Name of the App, TUM logo, </w:t>
      </w:r>
      <w:proofErr w:type="spellStart"/>
      <w:r>
        <w:t>Lehrstuhl</w:t>
      </w:r>
      <w:proofErr w:type="spellEnd"/>
      <w:r>
        <w:t xml:space="preserve"> logo) Also</w:t>
      </w:r>
    </w:p>
    <w:p w:rsidR="00493210" w:rsidRDefault="00493210" w:rsidP="00493210"/>
    <w:p w:rsidR="00493210" w:rsidRDefault="00493210" w:rsidP="00493210">
      <w:r>
        <w:t>-Second View</w:t>
      </w:r>
    </w:p>
    <w:p w:rsidR="00493210" w:rsidRDefault="00493210" w:rsidP="00493210">
      <w:r>
        <w:t xml:space="preserve">On the second view, three chapters from the PMBOK Software Extension book were selected for the version 1.0 of the game, namely: “Introduction”, “Human Resource Management”, ”Time Management”. The user has the option of playing each one of the games by tapping at the labeled boxes, and by doing that the minigame of the chapter will start. </w:t>
      </w:r>
    </w:p>
    <w:p w:rsidR="00493210" w:rsidRDefault="00493210" w:rsidP="00493210"/>
    <w:p w:rsidR="00493210" w:rsidRDefault="00493210" w:rsidP="00493210">
      <w:r>
        <w:t>-Introduction chapter</w:t>
      </w:r>
    </w:p>
    <w:p w:rsidR="00493210" w:rsidRDefault="00493210" w:rsidP="00493210">
      <w:r>
        <w:t>This chapter on the book presents the reader with the core concepts of management of software projects. For the game a very popular and playful graphical representation of different points of view of a final product/software projects was chosen(see Figure</w:t>
      </w:r>
      <w:r>
        <w:rPr>
          <w:rStyle w:val="EndnoteReference"/>
        </w:rPr>
        <w:endnoteReference w:id="34"/>
      </w:r>
      <w:r>
        <w:t xml:space="preserve"> below).</w:t>
      </w:r>
    </w:p>
    <w:p w:rsidR="00493210" w:rsidRDefault="00493210" w:rsidP="00493210">
      <w:r>
        <w:rPr>
          <w:noProof/>
        </w:rPr>
        <w:drawing>
          <wp:inline distT="0" distB="0" distL="0" distR="0" wp14:anchorId="57CF8ED9" wp14:editId="50A80DFF">
            <wp:extent cx="3411415" cy="2102977"/>
            <wp:effectExtent l="63500" t="63500" r="132080" b="132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8970" cy="210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210" w:rsidRDefault="00493210" w:rsidP="00493210">
      <w:r>
        <w:t xml:space="preserve">The twelve illustration sections show to a certain degree the real world actuality of a project, how it is understood, designed, sold etc. From this totality, four sets of three pictures were formed. By doing that, four minigames of Introduction chapter can be created. So the minigames are kept small, and four concepts can be taught after a successful attempt at each minigame. </w:t>
      </w:r>
    </w:p>
    <w:p w:rsidR="00493210" w:rsidRDefault="00493210" w:rsidP="00493210"/>
    <w:p w:rsidR="00493210" w:rsidRDefault="00493210" w:rsidP="00493210"/>
    <w:p w:rsidR="00493210" w:rsidRDefault="00493210" w:rsidP="00493210"/>
    <w:p w:rsidR="00493210" w:rsidRDefault="00493210" w:rsidP="00493210">
      <w:r>
        <w:rPr>
          <w:noProof/>
        </w:rPr>
        <w:drawing>
          <wp:anchor distT="0" distB="0" distL="114300" distR="114300" simplePos="0" relativeHeight="251659264" behindDoc="0" locked="0" layoutInCell="1" allowOverlap="1" wp14:anchorId="5A2DD071" wp14:editId="2AA272F7">
            <wp:simplePos x="0" y="0"/>
            <wp:positionH relativeFrom="margin">
              <wp:posOffset>-797658</wp:posOffset>
            </wp:positionH>
            <wp:positionV relativeFrom="margin">
              <wp:posOffset>18415</wp:posOffset>
            </wp:positionV>
            <wp:extent cx="1513840" cy="2133600"/>
            <wp:effectExtent l="88900" t="88900" r="86360" b="889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3840" cy="2133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t xml:space="preserve">The first minigame of the Introduction chapter is depicted on the figure 2(to the left).  It has three main sections: </w:t>
      </w:r>
    </w:p>
    <w:p w:rsidR="00493210" w:rsidRDefault="00493210" w:rsidP="00493210">
      <w:pPr>
        <w:pStyle w:val="ListParagraph"/>
        <w:numPr>
          <w:ilvl w:val="0"/>
          <w:numId w:val="9"/>
        </w:numPr>
      </w:pPr>
      <w:r>
        <w:lastRenderedPageBreak/>
        <w:t>The top one shows three pictures, with a similar background and entities, i.e. the tree and the swing. They all differ on the relationship between these two main actors.</w:t>
      </w:r>
    </w:p>
    <w:p w:rsidR="00493210" w:rsidRDefault="00493210" w:rsidP="00493210">
      <w:pPr>
        <w:pStyle w:val="ListParagraph"/>
        <w:numPr>
          <w:ilvl w:val="0"/>
          <w:numId w:val="9"/>
        </w:numPr>
      </w:pPr>
      <w:r>
        <w:t>The middle one is a placeholder for the descriptions which match the picture above them. They are all labeled with the same text “Drag the matching description here”</w:t>
      </w:r>
    </w:p>
    <w:p w:rsidR="00493210" w:rsidRDefault="00493210" w:rsidP="00493210">
      <w:pPr>
        <w:pStyle w:val="ListParagraph"/>
        <w:numPr>
          <w:ilvl w:val="0"/>
          <w:numId w:val="9"/>
        </w:numPr>
      </w:pPr>
      <w:r>
        <w:t xml:space="preserve">The bottom section contains three descriptions who ought to be mapped to each picture. </w:t>
      </w:r>
    </w:p>
    <w:p w:rsidR="00493210" w:rsidRDefault="00493210" w:rsidP="00493210">
      <w:pPr>
        <w:ind w:left="1440"/>
      </w:pPr>
      <w:r>
        <w:t xml:space="preserve">-None of the pictures of the upper section are interactable. There are no event listeners attached to them, as they direct the positioning of the description boxes. </w:t>
      </w:r>
    </w:p>
    <w:p w:rsidR="00493210" w:rsidRDefault="00493210" w:rsidP="00493210">
      <w:pPr>
        <w:ind w:left="1440"/>
      </w:pPr>
      <w:r>
        <w:rPr>
          <w:noProof/>
        </w:rPr>
        <w:drawing>
          <wp:anchor distT="0" distB="0" distL="114300" distR="114300" simplePos="0" relativeHeight="251660288" behindDoc="0" locked="0" layoutInCell="1" allowOverlap="1" wp14:anchorId="3521477F" wp14:editId="58C09DD7">
            <wp:simplePos x="0" y="0"/>
            <wp:positionH relativeFrom="margin">
              <wp:posOffset>-800296</wp:posOffset>
            </wp:positionH>
            <wp:positionV relativeFrom="margin">
              <wp:posOffset>2931795</wp:posOffset>
            </wp:positionV>
            <wp:extent cx="1517015" cy="2389505"/>
            <wp:effectExtent l="88900" t="88900" r="83185" b="8699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41">
                      <a:extLst>
                        <a:ext uri="{28A0092B-C50C-407E-A947-70E740481C1C}">
                          <a14:useLocalDpi xmlns:a14="http://schemas.microsoft.com/office/drawing/2010/main" val="0"/>
                        </a:ext>
                      </a:extLst>
                    </a:blip>
                    <a:stretch>
                      <a:fillRect/>
                    </a:stretch>
                  </pic:blipFill>
                  <pic:spPr>
                    <a:xfrm>
                      <a:off x="0" y="0"/>
                      <a:ext cx="1517015" cy="23895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t xml:space="preserve">-On each of the entities on the bottom section(called </w:t>
      </w:r>
      <w:proofErr w:type="spellStart"/>
      <w:r>
        <w:t>TextView</w:t>
      </w:r>
      <w:proofErr w:type="spellEnd"/>
      <w:r>
        <w:t xml:space="preserve"> on Android Studio), </w:t>
      </w:r>
      <w:proofErr w:type="spellStart"/>
      <w:r>
        <w:t>onLongClick-EventListeners</w:t>
      </w:r>
      <w:proofErr w:type="spellEnd"/>
      <w:r>
        <w:t xml:space="preserve"> were attached, so that when the user   presses them for more than a fragment of a second, they become draggable. It was decided to use </w:t>
      </w:r>
      <w:proofErr w:type="spellStart"/>
      <w:r>
        <w:t>onLongClick</w:t>
      </w:r>
      <w:proofErr w:type="spellEnd"/>
      <w:r>
        <w:t xml:space="preserve"> instead of </w:t>
      </w:r>
      <w:proofErr w:type="spellStart"/>
      <w:r>
        <w:t>onTouch</w:t>
      </w:r>
      <w:proofErr w:type="spellEnd"/>
      <w:r>
        <w:t xml:space="preserve"> so that to be assured that the user intended to interact with the element, and it wasn’t an accidental contact. </w:t>
      </w:r>
    </w:p>
    <w:p w:rsidR="00493210" w:rsidRDefault="00493210" w:rsidP="00493210">
      <w:pPr>
        <w:ind w:left="1440"/>
      </w:pPr>
    </w:p>
    <w:p w:rsidR="00493210" w:rsidRDefault="00493210" w:rsidP="00493210">
      <w:pPr>
        <w:ind w:left="1440"/>
      </w:pPr>
      <w:r>
        <w:t xml:space="preserve">As soon as an element of the bottom row is touched, the whole entity is movable, i.e. the box with the text centered (see figure on the left). It can be dragged to each of the rectangles on the middle section. There it will be proved if the description dragged matches the one expected, i.e. the one that correlates with the picture above it. </w:t>
      </w:r>
    </w:p>
    <w:p w:rsidR="00493210" w:rsidRDefault="00493210" w:rsidP="00493210">
      <w:pPr>
        <w:pStyle w:val="ListParagraph"/>
        <w:numPr>
          <w:ilvl w:val="0"/>
          <w:numId w:val="10"/>
        </w:numPr>
      </w:pPr>
      <w:r>
        <w:t>If we don’t have a match then the box becomes red and a message “Not the right description” pops up. The box stays red and still accepts elements to be dragged in it.</w:t>
      </w:r>
    </w:p>
    <w:p w:rsidR="00493210" w:rsidRDefault="00493210" w:rsidP="00493210">
      <w:pPr>
        <w:pStyle w:val="ListParagraph"/>
        <w:numPr>
          <w:ilvl w:val="0"/>
          <w:numId w:val="10"/>
        </w:numPr>
      </w:pPr>
      <w:r>
        <w:t>If we however have a match, then the middle box becomes green and barriers the text that was dragged from the rectangle below. This is simultaneously the text that correlates with the picture above. The element below becomes gray and is not draggable anymore. Also the now green middle box accepts no more draggable elements.</w:t>
      </w:r>
    </w:p>
    <w:p w:rsidR="00493210" w:rsidRPr="006B5E56" w:rsidRDefault="00493210" w:rsidP="00493210">
      <w:pPr>
        <w:ind w:left="1440"/>
      </w:pPr>
    </w:p>
    <w:p w:rsidR="00493210" w:rsidRDefault="00493210" w:rsidP="00493210">
      <w:r>
        <w:rPr>
          <w:noProof/>
        </w:rPr>
        <w:drawing>
          <wp:anchor distT="0" distB="0" distL="114300" distR="114300" simplePos="0" relativeHeight="251663360" behindDoc="0" locked="0" layoutInCell="1" allowOverlap="1" wp14:anchorId="70741E9D" wp14:editId="31C76140">
            <wp:simplePos x="0" y="0"/>
            <wp:positionH relativeFrom="margin">
              <wp:posOffset>4681855</wp:posOffset>
            </wp:positionH>
            <wp:positionV relativeFrom="margin">
              <wp:posOffset>6285230</wp:posOffset>
            </wp:positionV>
            <wp:extent cx="1584960" cy="2644140"/>
            <wp:effectExtent l="88900" t="88900" r="91440" b="863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gAndDrop5.png"/>
                    <pic:cNvPicPr/>
                  </pic:nvPicPr>
                  <pic:blipFill>
                    <a:blip r:embed="rId42">
                      <a:extLst>
                        <a:ext uri="{28A0092B-C50C-407E-A947-70E740481C1C}">
                          <a14:useLocalDpi xmlns:a14="http://schemas.microsoft.com/office/drawing/2010/main" val="0"/>
                        </a:ext>
                      </a:extLst>
                    </a:blip>
                    <a:stretch>
                      <a:fillRect/>
                    </a:stretch>
                  </pic:blipFill>
                  <pic:spPr>
                    <a:xfrm>
                      <a:off x="0" y="0"/>
                      <a:ext cx="1584960" cy="26441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8EAA399" wp14:editId="6C930C21">
            <wp:simplePos x="0" y="0"/>
            <wp:positionH relativeFrom="margin">
              <wp:posOffset>2276036</wp:posOffset>
            </wp:positionH>
            <wp:positionV relativeFrom="margin">
              <wp:posOffset>6285230</wp:posOffset>
            </wp:positionV>
            <wp:extent cx="1578610" cy="2644140"/>
            <wp:effectExtent l="88900" t="88900" r="85090" b="863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gAndDrop4.png"/>
                    <pic:cNvPicPr/>
                  </pic:nvPicPr>
                  <pic:blipFill>
                    <a:blip r:embed="rId43">
                      <a:extLst>
                        <a:ext uri="{28A0092B-C50C-407E-A947-70E740481C1C}">
                          <a14:useLocalDpi xmlns:a14="http://schemas.microsoft.com/office/drawing/2010/main" val="0"/>
                        </a:ext>
                      </a:extLst>
                    </a:blip>
                    <a:stretch>
                      <a:fillRect/>
                    </a:stretch>
                  </pic:blipFill>
                  <pic:spPr>
                    <a:xfrm>
                      <a:off x="0" y="0"/>
                      <a:ext cx="1578610" cy="26441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0454F3D" wp14:editId="5DFDBDBC">
            <wp:simplePos x="0" y="0"/>
            <wp:positionH relativeFrom="margin">
              <wp:posOffset>-204470</wp:posOffset>
            </wp:positionH>
            <wp:positionV relativeFrom="margin">
              <wp:posOffset>6284595</wp:posOffset>
            </wp:positionV>
            <wp:extent cx="1517015" cy="2644140"/>
            <wp:effectExtent l="88900" t="88900" r="83185" b="863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44">
                      <a:extLst>
                        <a:ext uri="{28A0092B-C50C-407E-A947-70E740481C1C}">
                          <a14:useLocalDpi xmlns:a14="http://schemas.microsoft.com/office/drawing/2010/main" val="0"/>
                        </a:ext>
                      </a:extLst>
                    </a:blip>
                    <a:stretch>
                      <a:fillRect/>
                    </a:stretch>
                  </pic:blipFill>
                  <pic:spPr>
                    <a:xfrm>
                      <a:off x="0" y="0"/>
                      <a:ext cx="1517015" cy="26441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Default="00493210" w:rsidP="00493210"/>
    <w:p w:rsidR="00493210" w:rsidRPr="006B5E56" w:rsidRDefault="00493210" w:rsidP="00493210">
      <w:r>
        <w:lastRenderedPageBreak/>
        <w:t xml:space="preserve">After the user has all the items to their respective places, then the </w:t>
      </w:r>
    </w:p>
    <w:p w:rsidR="00493210" w:rsidRDefault="00493210" w:rsidP="00493210">
      <w:pPr>
        <w:rPr>
          <w:sz w:val="28"/>
        </w:rPr>
      </w:pPr>
    </w:p>
    <w:p w:rsidR="002D7C01" w:rsidRDefault="002D7C01"/>
    <w:p w:rsidR="002D7C01" w:rsidRDefault="002D7C01" w:rsidP="00493210">
      <w:pPr>
        <w:rPr>
          <w:sz w:val="28"/>
        </w:rPr>
      </w:pPr>
    </w:p>
    <w:p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5632" w:rsidRDefault="00735632" w:rsidP="006A1FA6">
      <w:r>
        <w:separator/>
      </w:r>
    </w:p>
  </w:endnote>
  <w:endnote w:type="continuationSeparator" w:id="0">
    <w:p w:rsidR="00735632" w:rsidRDefault="00735632" w:rsidP="006A1FA6">
      <w:r>
        <w:continuationSeparator/>
      </w:r>
    </w:p>
  </w:endnote>
  <w:endnote w:id="1">
    <w:p w:rsidR="00493210" w:rsidRDefault="00493210" w:rsidP="006A1FA6">
      <w:pPr>
        <w:pStyle w:val="EndnoteText"/>
      </w:pPr>
      <w:r>
        <w:rPr>
          <w:rStyle w:val="EndnoteReference"/>
        </w:rPr>
        <w:endnoteRef/>
      </w:r>
      <w:r>
        <w:t xml:space="preserve"> </w:t>
      </w:r>
      <w:r w:rsidRPr="00B46133">
        <w:t>https://searchcio.techtarget.com/definition/project-management</w:t>
      </w:r>
    </w:p>
  </w:endnote>
  <w:endnote w:id="2">
    <w:p w:rsidR="00493210" w:rsidRDefault="00493210" w:rsidP="006A1FA6">
      <w:pPr>
        <w:pStyle w:val="EndnoteText"/>
      </w:pPr>
      <w:r>
        <w:rPr>
          <w:rStyle w:val="EndnoteReference"/>
        </w:rPr>
        <w:endnoteRef/>
      </w:r>
      <w:r>
        <w:t xml:space="preserve"> </w:t>
      </w:r>
      <w:r w:rsidRPr="00B46133">
        <w:t>https://www.projectmanager.com/blog/history-project-management</w:t>
      </w:r>
    </w:p>
  </w:endnote>
  <w:endnote w:id="3">
    <w:p w:rsidR="00493210" w:rsidRDefault="00493210" w:rsidP="006A1FA6">
      <w:pPr>
        <w:pStyle w:val="EndnoteText"/>
      </w:pPr>
      <w:r>
        <w:rPr>
          <w:rStyle w:val="EndnoteReference"/>
        </w:rPr>
        <w:endnoteRef/>
      </w:r>
      <w:r>
        <w:t xml:space="preserve"> </w:t>
      </w:r>
      <w:r w:rsidRPr="004B7157">
        <w:t>https://en.wikipedia.org/wiki/Software_project_management</w:t>
      </w:r>
    </w:p>
  </w:endnote>
  <w:endnote w:id="4">
    <w:p w:rsidR="00493210" w:rsidRDefault="00493210" w:rsidP="006A1FA6">
      <w:pPr>
        <w:pStyle w:val="EndnoteText"/>
      </w:pPr>
      <w:r>
        <w:rPr>
          <w:rStyle w:val="EndnoteReference"/>
        </w:rPr>
        <w:endnoteRef/>
      </w:r>
      <w:r>
        <w:t xml:space="preserve"> </w:t>
      </w:r>
      <w:r w:rsidRPr="0068232A">
        <w:t>https://searchcio.techtarget.com/definition/IT-project-management</w:t>
      </w:r>
    </w:p>
  </w:endnote>
  <w:endnote w:id="5">
    <w:p w:rsidR="00493210" w:rsidRDefault="00493210" w:rsidP="006A1FA6">
      <w:pPr>
        <w:pStyle w:val="EndnoteText"/>
      </w:pPr>
      <w:r>
        <w:rPr>
          <w:rStyle w:val="EndnoteReference"/>
        </w:rPr>
        <w:endnoteRef/>
      </w:r>
      <w:r w:rsidRPr="00AA77D4">
        <w:rPr>
          <w:lang w:val="de-DE"/>
        </w:rPr>
        <w:t xml:space="preserve"> </w:t>
      </w:r>
      <w:r w:rsidRPr="00AA77D4">
        <w:rPr>
          <w:sz w:val="22"/>
          <w:lang w:val="de-DE"/>
        </w:rPr>
        <w:t xml:space="preserve">Tesch, D., </w:t>
      </w:r>
      <w:proofErr w:type="spellStart"/>
      <w:r w:rsidRPr="00AA77D4">
        <w:rPr>
          <w:sz w:val="22"/>
          <w:lang w:val="de-DE"/>
        </w:rPr>
        <w:t>Kloppenborg</w:t>
      </w:r>
      <w:proofErr w:type="spellEnd"/>
      <w:r w:rsidRPr="00AA77D4">
        <w:rPr>
          <w:sz w:val="22"/>
          <w:lang w:val="de-DE"/>
        </w:rPr>
        <w:t xml:space="preserve">, T. J., &amp; </w:t>
      </w:r>
      <w:proofErr w:type="spellStart"/>
      <w:r w:rsidRPr="00AA77D4">
        <w:rPr>
          <w:sz w:val="22"/>
          <w:lang w:val="de-DE"/>
        </w:rPr>
        <w:t>Frolick</w:t>
      </w:r>
      <w:proofErr w:type="spellEnd"/>
      <w:r w:rsidRPr="00AA77D4">
        <w:rPr>
          <w:sz w:val="22"/>
          <w:lang w:val="de-DE"/>
        </w:rPr>
        <w:t xml:space="preserve">,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6">
    <w:p w:rsidR="00493210" w:rsidRDefault="00493210" w:rsidP="006A1FA6">
      <w:pPr>
        <w:pStyle w:val="EndnoteText"/>
      </w:pPr>
      <w:r>
        <w:rPr>
          <w:rStyle w:val="EndnoteReference"/>
        </w:rPr>
        <w:endnoteRef/>
      </w:r>
      <w:r>
        <w:t xml:space="preserve"> </w:t>
      </w:r>
      <w:r w:rsidRPr="00344366">
        <w:t>https://www.cio.com.au/article/625522/why-it-projects-still-fail/</w:t>
      </w:r>
      <w:bookmarkStart w:id="0" w:name="_GoBack"/>
      <w:bookmarkEnd w:id="0"/>
    </w:p>
  </w:endnote>
  <w:endnote w:id="7">
    <w:p w:rsidR="00493210" w:rsidRDefault="00493210" w:rsidP="006A1FA6">
      <w:pPr>
        <w:pStyle w:val="EndnoteText"/>
      </w:pPr>
      <w:r>
        <w:rPr>
          <w:rStyle w:val="EndnoteReference"/>
        </w:rPr>
        <w:endnoteRef/>
      </w:r>
      <w:r>
        <w:t xml:space="preserve"> </w:t>
      </w:r>
      <w:r w:rsidRPr="005403B4">
        <w:t>https://faethcoaching.com/it-project-failure-rates-facts-and-reasons/</w:t>
      </w:r>
    </w:p>
  </w:endnote>
  <w:endnote w:id="8">
    <w:p w:rsidR="00493210" w:rsidRDefault="00493210" w:rsidP="006A1FA6">
      <w:pPr>
        <w:pStyle w:val="EndnoteText"/>
      </w:pPr>
      <w:r>
        <w:rPr>
          <w:rStyle w:val="EndnoteReference"/>
        </w:rPr>
        <w:endnoteRef/>
      </w:r>
      <w:r>
        <w:t xml:space="preserve"> </w:t>
      </w:r>
      <w:r w:rsidRPr="00B708FF">
        <w:t>https://www.codementor.io/blog/software-projects-failure-rate-success-factors-1nqch57orj</w:t>
      </w:r>
    </w:p>
  </w:endnote>
  <w:endnote w:id="9">
    <w:p w:rsidR="00493210" w:rsidRPr="00AA77D4" w:rsidRDefault="00493210" w:rsidP="006A1FA6">
      <w:pPr>
        <w:pStyle w:val="EndnoteText"/>
      </w:pPr>
      <w:r>
        <w:rPr>
          <w:rStyle w:val="EndnoteReference"/>
        </w:rPr>
        <w:endnoteRef/>
      </w:r>
      <w:r w:rsidRPr="00AA77D4">
        <w:t xml:space="preserve"> https://www.cio.com.au/article/625522/why-it-projects-still-fail/</w:t>
      </w:r>
    </w:p>
  </w:endnote>
  <w:endnote w:id="10">
    <w:p w:rsidR="00493210" w:rsidRPr="00CB4E1E" w:rsidRDefault="00493210" w:rsidP="006A1FA6">
      <w:pPr>
        <w:pStyle w:val="EndnoteText"/>
      </w:pPr>
      <w:r>
        <w:rPr>
          <w:rStyle w:val="EndnoteReference"/>
        </w:rPr>
        <w:endnoteRef/>
      </w:r>
      <w:r w:rsidRPr="00CB4E1E">
        <w:t xml:space="preserve"> https://www.objectstyle.com/agile/software-projects-failure-statistics-and-reasons</w:t>
      </w:r>
    </w:p>
  </w:endnote>
  <w:endnote w:id="11">
    <w:p w:rsidR="00493210" w:rsidRPr="0055460B" w:rsidRDefault="00493210" w:rsidP="006A1FA6">
      <w:pPr>
        <w:pStyle w:val="EndnoteText"/>
      </w:pPr>
      <w:r>
        <w:rPr>
          <w:rStyle w:val="EndnoteReference"/>
        </w:rPr>
        <w:endnoteRef/>
      </w:r>
      <w:r w:rsidRPr="0055460B">
        <w:rPr>
          <w:lang w:val="de-DE"/>
        </w:rPr>
        <w:t xml:space="preserve"> </w:t>
      </w:r>
      <w:r w:rsidRPr="00AA77D4">
        <w:rPr>
          <w:sz w:val="22"/>
          <w:lang w:val="de-DE"/>
        </w:rPr>
        <w:t xml:space="preserve">Tesch, D., </w:t>
      </w:r>
      <w:proofErr w:type="spellStart"/>
      <w:r w:rsidRPr="00AA77D4">
        <w:rPr>
          <w:sz w:val="22"/>
          <w:lang w:val="de-DE"/>
        </w:rPr>
        <w:t>Kloppenborg</w:t>
      </w:r>
      <w:proofErr w:type="spellEnd"/>
      <w:r w:rsidRPr="00AA77D4">
        <w:rPr>
          <w:sz w:val="22"/>
          <w:lang w:val="de-DE"/>
        </w:rPr>
        <w:t xml:space="preserve">, T. J., &amp; </w:t>
      </w:r>
      <w:proofErr w:type="spellStart"/>
      <w:r w:rsidRPr="00AA77D4">
        <w:rPr>
          <w:sz w:val="22"/>
          <w:lang w:val="de-DE"/>
        </w:rPr>
        <w:t>Frolick</w:t>
      </w:r>
      <w:proofErr w:type="spellEnd"/>
      <w:r w:rsidRPr="00AA77D4">
        <w:rPr>
          <w:sz w:val="22"/>
          <w:lang w:val="de-DE"/>
        </w:rPr>
        <w:t xml:space="preserve">, M. N. (2007). </w:t>
      </w:r>
      <w:r w:rsidRPr="00C1729A">
        <w:rPr>
          <w:sz w:val="22"/>
        </w:rPr>
        <w:t xml:space="preserve">IT PROJECT RISK FACTORS : THE PROJECT MANAGEMENT PROFESSIONALS PERSPECTIVE. </w:t>
      </w:r>
      <w:r w:rsidRPr="00C1729A">
        <w:rPr>
          <w:i/>
          <w:iCs/>
          <w:sz w:val="22"/>
        </w:rPr>
        <w:t>Journal of Computer Information Systems</w:t>
      </w:r>
      <w:r w:rsidRPr="00C1729A">
        <w:rPr>
          <w:sz w:val="22"/>
        </w:rPr>
        <w:t xml:space="preserve">, </w:t>
      </w:r>
      <w:r w:rsidRPr="00C1729A">
        <w:rPr>
          <w:i/>
          <w:iCs/>
          <w:sz w:val="22"/>
        </w:rPr>
        <w:t>47</w:t>
      </w:r>
      <w:r w:rsidRPr="00C1729A">
        <w:rPr>
          <w:sz w:val="22"/>
        </w:rPr>
        <w:t>(4), 61–70. https://doi.org/10.1080/08874417.2007.11645981</w:t>
      </w:r>
    </w:p>
  </w:endnote>
  <w:endnote w:id="12">
    <w:p w:rsidR="00493210" w:rsidRPr="00FC4099" w:rsidRDefault="00493210" w:rsidP="006A1FA6">
      <w:pPr>
        <w:pStyle w:val="EndnoteText"/>
      </w:pPr>
      <w:r>
        <w:rPr>
          <w:rStyle w:val="EndnoteReference"/>
        </w:rPr>
        <w:endnoteRef/>
      </w:r>
      <w:r w:rsidRPr="00FC4099">
        <w:t xml:space="preserve"> https://www.randstadusa.com/about/news/employers-must-redefine-stem-to-attract-future-talent-according-to-new-randstad-us-data/</w:t>
      </w:r>
    </w:p>
  </w:endnote>
  <w:endnote w:id="13">
    <w:p w:rsidR="00493210" w:rsidRPr="00361D3A" w:rsidRDefault="00493210" w:rsidP="006A1FA6">
      <w:pPr>
        <w:pStyle w:val="EndnoteText"/>
      </w:pPr>
      <w:r>
        <w:rPr>
          <w:rStyle w:val="EndnoteReference"/>
        </w:rPr>
        <w:endnoteRef/>
      </w:r>
      <w:r w:rsidRPr="00361D3A">
        <w:t xml:space="preserve"> https://www.cnbc.com/2017/08/23/why-we-have-a-shortage-of-tech-workers-in-the-u-s.html</w:t>
      </w:r>
    </w:p>
  </w:endnote>
  <w:endnote w:id="14">
    <w:p w:rsidR="00493210" w:rsidRPr="00F34FC3" w:rsidRDefault="00493210" w:rsidP="006A1FA6">
      <w:pPr>
        <w:pStyle w:val="EndnoteText"/>
      </w:pPr>
      <w:r>
        <w:rPr>
          <w:rStyle w:val="EndnoteReference"/>
        </w:rPr>
        <w:endnoteRef/>
      </w:r>
      <w:r w:rsidRPr="00F34FC3">
        <w:t xml:space="preserve"> https://en.wikipedia.org/wiki/Serious_game</w:t>
      </w:r>
    </w:p>
  </w:endnote>
  <w:endnote w:id="15">
    <w:p w:rsidR="00493210" w:rsidRPr="00F34FC3" w:rsidRDefault="00493210" w:rsidP="006A1FA6">
      <w:pPr>
        <w:pStyle w:val="EndnoteText"/>
      </w:pPr>
      <w:r>
        <w:rPr>
          <w:rStyle w:val="EndnoteReference"/>
        </w:rPr>
        <w:endnoteRef/>
      </w:r>
      <w:r w:rsidRPr="00F34FC3">
        <w:t xml:space="preserve"> https://en.wikipedia.org/wiki/Gamification</w:t>
      </w:r>
    </w:p>
  </w:endnote>
  <w:endnote w:id="16">
    <w:p w:rsidR="00493210" w:rsidRPr="00223A4C" w:rsidRDefault="00493210" w:rsidP="006A1FA6">
      <w:pPr>
        <w:pStyle w:val="EndnoteText"/>
        <w:rPr>
          <w:sz w:val="22"/>
        </w:rPr>
      </w:pPr>
      <w:r w:rsidRPr="00C1729A">
        <w:rPr>
          <w:rStyle w:val="EndnoteReference"/>
          <w:sz w:val="22"/>
        </w:rPr>
        <w:endnoteRef/>
      </w:r>
      <w:r w:rsidRPr="00223A4C">
        <w:rPr>
          <w:sz w:val="22"/>
        </w:rPr>
        <w:t xml:space="preserve"> </w:t>
      </w:r>
      <w:proofErr w:type="spellStart"/>
      <w:r w:rsidRPr="00223A4C">
        <w:rPr>
          <w:sz w:val="22"/>
        </w:rPr>
        <w:t>Bonazzi</w:t>
      </w:r>
      <w:proofErr w:type="spellEnd"/>
      <w:r w:rsidRPr="00223A4C">
        <w:rPr>
          <w:sz w:val="22"/>
        </w:rPr>
        <w:t xml:space="preserve">, Riccardo &amp; </w:t>
      </w:r>
      <w:proofErr w:type="spellStart"/>
      <w:r w:rsidRPr="00223A4C">
        <w:rPr>
          <w:sz w:val="22"/>
        </w:rPr>
        <w:t>Missonier</w:t>
      </w:r>
      <w:proofErr w:type="spellEnd"/>
      <w:r w:rsidRPr="00223A4C">
        <w:rPr>
          <w:sz w:val="22"/>
        </w:rPr>
        <w:t xml:space="preserve">, </w:t>
      </w:r>
      <w:proofErr w:type="spellStart"/>
      <w:r w:rsidRPr="00223A4C">
        <w:rPr>
          <w:sz w:val="22"/>
        </w:rPr>
        <w:t>Stéphanie</w:t>
      </w:r>
      <w:proofErr w:type="spellEnd"/>
      <w:r w:rsidRPr="00223A4C">
        <w:rPr>
          <w:sz w:val="22"/>
        </w:rPr>
        <w:t xml:space="preserve"> &amp; Jaccard, Dominique &amp; </w:t>
      </w:r>
      <w:proofErr w:type="spellStart"/>
      <w:r w:rsidRPr="00223A4C">
        <w:rPr>
          <w:sz w:val="22"/>
        </w:rPr>
        <w:t>Bienz</w:t>
      </w:r>
      <w:proofErr w:type="spellEnd"/>
      <w:r w:rsidRPr="00223A4C">
        <w:rPr>
          <w:sz w:val="22"/>
        </w:rPr>
        <w:t xml:space="preserve">, Pius &amp; </w:t>
      </w:r>
      <w:proofErr w:type="spellStart"/>
      <w:r w:rsidRPr="00223A4C">
        <w:rPr>
          <w:sz w:val="22"/>
        </w:rPr>
        <w:t>Fritscher</w:t>
      </w:r>
      <w:proofErr w:type="spellEnd"/>
      <w:r w:rsidRPr="00223A4C">
        <w:rPr>
          <w:sz w:val="22"/>
        </w:rPr>
        <w:t>, Boris &amp; Fernandes, Emmanuel. (2011). Analysis of Serious Games Implementation for Project Management Course</w:t>
      </w:r>
      <w:r>
        <w:rPr>
          <w:sz w:val="22"/>
        </w:rPr>
        <w:t>s. 10.1007/978-3-7908-2789-7_53</w:t>
      </w:r>
    </w:p>
  </w:endnote>
  <w:endnote w:id="17">
    <w:p w:rsidR="00493210" w:rsidRPr="00AA77D4" w:rsidRDefault="00493210" w:rsidP="006A1FA6">
      <w:pPr>
        <w:rPr>
          <w:sz w:val="22"/>
        </w:rPr>
      </w:pPr>
      <w:r>
        <w:rPr>
          <w:rStyle w:val="EndnoteReference"/>
        </w:rPr>
        <w:endnoteRef/>
      </w:r>
      <w:r w:rsidRPr="00223A4C">
        <w:t xml:space="preserve"> </w:t>
      </w:r>
      <w:r w:rsidRPr="00AA77D4">
        <w:rPr>
          <w:sz w:val="22"/>
        </w:rPr>
        <w:t>Briers, B. (2013). The gamification of project management. Paper presented at PMI® Global Congress 2013—North America, New Orleans, LA. Newtown Square, PA: Project Management Institute.</w:t>
      </w:r>
    </w:p>
  </w:endnote>
  <w:endnote w:id="18">
    <w:p w:rsidR="00493210" w:rsidRPr="000E6036" w:rsidRDefault="00493210" w:rsidP="006A1FA6">
      <w:pPr>
        <w:rPr>
          <w:sz w:val="22"/>
          <w:szCs w:val="22"/>
        </w:rPr>
      </w:pPr>
      <w:r>
        <w:rPr>
          <w:rStyle w:val="EndnoteReference"/>
        </w:rPr>
        <w:endnoteRef/>
      </w:r>
      <w:r>
        <w:t xml:space="preserve"> </w:t>
      </w:r>
      <w:r w:rsidRPr="00782A7C">
        <w:rPr>
          <w:color w:val="000000"/>
          <w:sz w:val="22"/>
          <w:szCs w:val="22"/>
        </w:rPr>
        <w:t xml:space="preserve">U. </w:t>
      </w:r>
      <w:proofErr w:type="spellStart"/>
      <w:r w:rsidRPr="00782A7C">
        <w:rPr>
          <w:color w:val="000000"/>
          <w:sz w:val="22"/>
          <w:szCs w:val="22"/>
        </w:rPr>
        <w:t>Schäfer</w:t>
      </w:r>
      <w:proofErr w:type="spellEnd"/>
      <w:r w:rsidRPr="00782A7C">
        <w:rPr>
          <w:color w:val="000000"/>
          <w:sz w:val="22"/>
          <w:szCs w:val="22"/>
        </w:rPr>
        <w:t>, "Training scrum with gamification: Lessons learned after two teaching periods," </w:t>
      </w:r>
      <w:r w:rsidRPr="00782A7C">
        <w:rPr>
          <w:i/>
          <w:iCs/>
          <w:color w:val="000000"/>
          <w:sz w:val="22"/>
          <w:szCs w:val="22"/>
        </w:rPr>
        <w:t>2017 IEEE Global Engineering Education Conference (EDUCON)</w:t>
      </w:r>
      <w:r w:rsidRPr="00782A7C">
        <w:rPr>
          <w:color w:val="000000"/>
          <w:sz w:val="22"/>
          <w:szCs w:val="22"/>
        </w:rPr>
        <w:t>, Athens, 2017, pp. 754-761.</w:t>
      </w:r>
    </w:p>
  </w:endnote>
  <w:endnote w:id="19">
    <w:p w:rsidR="00493210" w:rsidRPr="00316C32" w:rsidRDefault="00493210" w:rsidP="006A1FA6">
      <w:pPr>
        <w:pStyle w:val="EndnoteText"/>
        <w:rPr>
          <w:sz w:val="22"/>
        </w:rPr>
      </w:pPr>
      <w:r>
        <w:rPr>
          <w:rStyle w:val="EndnoteReference"/>
        </w:rPr>
        <w:endnoteRef/>
      </w:r>
      <w:r>
        <w:t xml:space="preserve"> </w:t>
      </w:r>
      <w:r w:rsidRPr="00316C32">
        <w:rPr>
          <w:sz w:val="22"/>
        </w:rPr>
        <w:t xml:space="preserve">L. </w:t>
      </w:r>
      <w:proofErr w:type="spellStart"/>
      <w:r w:rsidRPr="00316C32">
        <w:rPr>
          <w:sz w:val="22"/>
        </w:rPr>
        <w:t>Machuca</w:t>
      </w:r>
      <w:proofErr w:type="spellEnd"/>
      <w:r w:rsidRPr="00316C32">
        <w:rPr>
          <w:sz w:val="22"/>
        </w:rPr>
        <w:t xml:space="preserve">-Villegas and G. P. </w:t>
      </w:r>
      <w:proofErr w:type="spellStart"/>
      <w:r w:rsidRPr="00316C32">
        <w:rPr>
          <w:sz w:val="22"/>
        </w:rPr>
        <w:t>Gasca</w:t>
      </w:r>
      <w:proofErr w:type="spellEnd"/>
      <w:r w:rsidRPr="00316C32">
        <w:rPr>
          <w:sz w:val="22"/>
        </w:rPr>
        <w:t>-Hurtado, "Gamification for improving software project: Systematic mapping in project management," 2018 13th Iberian Conference on Information Systems and Technologies (CISTI), Caceres, 2018, pp. 1-6.</w:t>
      </w:r>
    </w:p>
    <w:p w:rsidR="00493210" w:rsidRDefault="00493210" w:rsidP="006A1FA6">
      <w:pPr>
        <w:pStyle w:val="EndnoteText"/>
      </w:pPr>
      <w:proofErr w:type="spellStart"/>
      <w:r w:rsidRPr="00316C32">
        <w:rPr>
          <w:sz w:val="22"/>
        </w:rPr>
        <w:t>doi</w:t>
      </w:r>
      <w:proofErr w:type="spellEnd"/>
      <w:r w:rsidRPr="00316C32">
        <w:rPr>
          <w:sz w:val="22"/>
        </w:rPr>
        <w:t>: 10.23919/CISTI.2018.8399415</w:t>
      </w:r>
    </w:p>
  </w:endnote>
  <w:endnote w:id="20">
    <w:p w:rsidR="00493210" w:rsidRDefault="00493210" w:rsidP="001E5C32">
      <w:r>
        <w:rPr>
          <w:rStyle w:val="EndnoteReference"/>
        </w:rPr>
        <w:endnoteRef/>
      </w:r>
      <w:r w:rsidRPr="00493210">
        <w:rPr>
          <w:lang w:val="de-DE"/>
        </w:rPr>
        <w:t xml:space="preserve"> </w:t>
      </w:r>
      <w:proofErr w:type="spellStart"/>
      <w:r w:rsidRPr="00493210">
        <w:rPr>
          <w:sz w:val="23"/>
          <w:szCs w:val="23"/>
          <w:lang w:val="de-DE"/>
        </w:rPr>
        <w:t>Dicheva</w:t>
      </w:r>
      <w:proofErr w:type="spellEnd"/>
      <w:r w:rsidRPr="00493210">
        <w:rPr>
          <w:sz w:val="23"/>
          <w:szCs w:val="23"/>
          <w:lang w:val="de-DE"/>
        </w:rPr>
        <w:t xml:space="preserve">, D., </w:t>
      </w:r>
      <w:proofErr w:type="spellStart"/>
      <w:r w:rsidRPr="00493210">
        <w:rPr>
          <w:sz w:val="23"/>
          <w:szCs w:val="23"/>
          <w:lang w:val="de-DE"/>
        </w:rPr>
        <w:t>Dichev</w:t>
      </w:r>
      <w:proofErr w:type="spellEnd"/>
      <w:r w:rsidRPr="00493210">
        <w:rPr>
          <w:sz w:val="23"/>
          <w:szCs w:val="23"/>
          <w:lang w:val="de-DE"/>
        </w:rPr>
        <w:t xml:space="preserve"> C., </w:t>
      </w:r>
      <w:proofErr w:type="spellStart"/>
      <w:r w:rsidRPr="00493210">
        <w:rPr>
          <w:sz w:val="23"/>
          <w:szCs w:val="23"/>
          <w:lang w:val="de-DE"/>
        </w:rPr>
        <w:t>Agre</w:t>
      </w:r>
      <w:proofErr w:type="spellEnd"/>
      <w:r w:rsidRPr="00493210">
        <w:rPr>
          <w:sz w:val="23"/>
          <w:szCs w:val="23"/>
          <w:lang w:val="de-DE"/>
        </w:rPr>
        <w:t xml:space="preserve"> G., &amp; </w:t>
      </w:r>
      <w:proofErr w:type="spellStart"/>
      <w:r w:rsidRPr="00493210">
        <w:rPr>
          <w:sz w:val="23"/>
          <w:szCs w:val="23"/>
          <w:lang w:val="de-DE"/>
        </w:rPr>
        <w:t>Angelova</w:t>
      </w:r>
      <w:proofErr w:type="spellEnd"/>
      <w:r w:rsidRPr="00493210">
        <w:rPr>
          <w:sz w:val="23"/>
          <w:szCs w:val="23"/>
          <w:lang w:val="de-DE"/>
        </w:rPr>
        <w:t xml:space="preserve"> G. (2015). </w:t>
      </w:r>
      <w:r>
        <w:rPr>
          <w:sz w:val="23"/>
          <w:szCs w:val="23"/>
        </w:rPr>
        <w:t xml:space="preserve">Gamification in Education: A Systematic Mapping Study. Educational Technology &amp; Society, 18 (3), 75–88. </w:t>
      </w:r>
    </w:p>
  </w:endnote>
  <w:endnote w:id="21">
    <w:p w:rsidR="001E5C32" w:rsidRPr="001E5C32" w:rsidRDefault="001E5C32">
      <w:pPr>
        <w:pStyle w:val="EndnoteText"/>
      </w:pPr>
      <w:r>
        <w:rPr>
          <w:rStyle w:val="EndnoteReference"/>
        </w:rPr>
        <w:endnoteRef/>
      </w:r>
      <w:r>
        <w:t xml:space="preserve"> </w:t>
      </w:r>
      <w:r w:rsidRPr="001E5C32">
        <w:t>https://play.google.com/store/apps/details?id=com.quizmine.projectref_01</w:t>
      </w:r>
    </w:p>
  </w:endnote>
  <w:endnote w:id="22">
    <w:p w:rsidR="00362D8F" w:rsidRPr="00362D8F" w:rsidRDefault="00362D8F">
      <w:pPr>
        <w:pStyle w:val="EndnoteText"/>
      </w:pPr>
      <w:r>
        <w:rPr>
          <w:rStyle w:val="EndnoteReference"/>
        </w:rPr>
        <w:endnoteRef/>
      </w:r>
      <w:r>
        <w:t xml:space="preserve"> </w:t>
      </w:r>
      <w:r w:rsidRPr="00362D8F">
        <w:t>https://play.google.com/store/apps/details?id=com.faadooengineers.free_softwareprojectmanagement</w:t>
      </w:r>
    </w:p>
  </w:endnote>
  <w:endnote w:id="23">
    <w:p w:rsidR="00383D6B" w:rsidRPr="00383D6B" w:rsidRDefault="00383D6B">
      <w:pPr>
        <w:pStyle w:val="EndnoteText"/>
      </w:pPr>
      <w:r>
        <w:rPr>
          <w:rStyle w:val="EndnoteReference"/>
        </w:rPr>
        <w:endnoteRef/>
      </w:r>
      <w:r>
        <w:t xml:space="preserve"> </w:t>
      </w:r>
      <w:r w:rsidRPr="00383D6B">
        <w:t>https://www.designingdigitally.com/portfolio/serious-games</w:t>
      </w:r>
    </w:p>
  </w:endnote>
  <w:endnote w:id="24">
    <w:p w:rsidR="00383D6B" w:rsidRPr="00383D6B" w:rsidRDefault="00383D6B">
      <w:pPr>
        <w:pStyle w:val="EndnoteText"/>
      </w:pPr>
      <w:r>
        <w:rPr>
          <w:rStyle w:val="EndnoteReference"/>
        </w:rPr>
        <w:endnoteRef/>
      </w:r>
      <w:r>
        <w:t xml:space="preserve"> </w:t>
      </w:r>
      <w:r w:rsidRPr="00383D6B">
        <w:t>https://www.designingdigitally.com/portfolio/serious-games/augmented-reality-resource-management-serious-game</w:t>
      </w:r>
    </w:p>
  </w:endnote>
  <w:endnote w:id="25">
    <w:p w:rsidR="003376E4" w:rsidRPr="003376E4" w:rsidRDefault="003376E4">
      <w:pPr>
        <w:pStyle w:val="EndnoteText"/>
      </w:pPr>
      <w:r>
        <w:rPr>
          <w:rStyle w:val="EndnoteReference"/>
        </w:rPr>
        <w:endnoteRef/>
      </w:r>
      <w:r>
        <w:t xml:space="preserve"> </w:t>
      </w:r>
      <w:r w:rsidRPr="003376E4">
        <w:t>https://www.designingdigitally.com/portfolio/serious-games/simulated-ethics-serious-2d-game</w:t>
      </w:r>
    </w:p>
  </w:endnote>
  <w:endnote w:id="26">
    <w:p w:rsidR="000F7C4B" w:rsidRPr="000F7C4B" w:rsidRDefault="000F7C4B">
      <w:pPr>
        <w:pStyle w:val="EndnoteText"/>
      </w:pPr>
      <w:r>
        <w:rPr>
          <w:rStyle w:val="EndnoteReference"/>
        </w:rPr>
        <w:endnoteRef/>
      </w:r>
      <w:r>
        <w:t xml:space="preserve"> </w:t>
      </w:r>
      <w:r w:rsidRPr="000F7C4B">
        <w:t>https://www.seriousgamestore.com/en/collections</w:t>
      </w:r>
    </w:p>
  </w:endnote>
  <w:endnote w:id="27">
    <w:p w:rsidR="00647C7D" w:rsidRPr="00647C7D" w:rsidRDefault="00647C7D">
      <w:pPr>
        <w:pStyle w:val="EndnoteText"/>
      </w:pPr>
      <w:r>
        <w:rPr>
          <w:rStyle w:val="EndnoteReference"/>
        </w:rPr>
        <w:endnoteRef/>
      </w:r>
      <w:r>
        <w:t xml:space="preserve"> </w:t>
      </w:r>
      <w:r w:rsidRPr="00647C7D">
        <w:t>http://tum.go4c.org/web/guest/home</w:t>
      </w:r>
    </w:p>
  </w:endnote>
  <w:endnote w:id="28">
    <w:p w:rsidR="00493210" w:rsidRDefault="00493210" w:rsidP="00493210">
      <w:pPr>
        <w:pStyle w:val="EndnoteText"/>
      </w:pPr>
      <w:r>
        <w:rPr>
          <w:rStyle w:val="EndnoteReference"/>
        </w:rPr>
        <w:endnoteRef/>
      </w:r>
      <w:r>
        <w:t xml:space="preserve"> </w:t>
      </w:r>
      <w:r w:rsidRPr="004758F5">
        <w:t>https://en.wikipedia.org/wiki/List_of_failed_and_overbudget_custom_software_projects</w:t>
      </w:r>
    </w:p>
  </w:endnote>
  <w:endnote w:id="29">
    <w:p w:rsidR="00493210" w:rsidRDefault="00493210" w:rsidP="00493210">
      <w:pPr>
        <w:pStyle w:val="EndnoteText"/>
      </w:pPr>
      <w:r>
        <w:rPr>
          <w:rStyle w:val="EndnoteReference"/>
        </w:rPr>
        <w:endnoteRef/>
      </w:r>
      <w:r>
        <w:t xml:space="preserve"> </w:t>
      </w:r>
      <w:r w:rsidRPr="00183C95">
        <w:t>https://en.wikipedia.org/wiki/Tuckman%27s_stages_of_group_development</w:t>
      </w:r>
    </w:p>
  </w:endnote>
  <w:endnote w:id="30">
    <w:p w:rsidR="00493210" w:rsidRPr="00493210" w:rsidRDefault="00493210" w:rsidP="00493210">
      <w:pPr>
        <w:pStyle w:val="EndnoteText"/>
      </w:pPr>
      <w:r>
        <w:rPr>
          <w:rStyle w:val="EndnoteReference"/>
        </w:rPr>
        <w:endnoteRef/>
      </w:r>
      <w:r>
        <w:t xml:space="preserve"> </w:t>
      </w:r>
      <w:r w:rsidRPr="00D73C2A">
        <w:t>https://www.tutorialspoint.com/android/android_studio.htm</w:t>
      </w:r>
    </w:p>
  </w:endnote>
  <w:endnote w:id="31">
    <w:p w:rsidR="00493210" w:rsidRPr="00493210" w:rsidRDefault="00493210" w:rsidP="00493210">
      <w:pPr>
        <w:pStyle w:val="EndnoteText"/>
      </w:pPr>
      <w:r>
        <w:rPr>
          <w:rStyle w:val="EndnoteReference"/>
        </w:rPr>
        <w:endnoteRef/>
      </w:r>
      <w:r w:rsidRPr="00493210">
        <w:t xml:space="preserve"> https://codelabs.developers.google.com/android-training/</w:t>
      </w:r>
    </w:p>
  </w:endnote>
  <w:endnote w:id="32">
    <w:p w:rsidR="00493210" w:rsidRPr="00493210" w:rsidRDefault="00493210" w:rsidP="00493210">
      <w:pPr>
        <w:pStyle w:val="EndnoteText"/>
      </w:pPr>
      <w:r>
        <w:rPr>
          <w:rStyle w:val="EndnoteReference"/>
        </w:rPr>
        <w:endnoteRef/>
      </w:r>
      <w:r w:rsidRPr="00493210">
        <w:t xml:space="preserve"> https://cocos2d-x.org/creator</w:t>
      </w:r>
    </w:p>
  </w:endnote>
  <w:endnote w:id="33">
    <w:p w:rsidR="00493210" w:rsidRPr="00493210" w:rsidRDefault="00493210" w:rsidP="00493210">
      <w:pPr>
        <w:pStyle w:val="EndnoteText"/>
      </w:pPr>
      <w:r>
        <w:rPr>
          <w:rStyle w:val="EndnoteReference"/>
        </w:rPr>
        <w:endnoteRef/>
      </w:r>
      <w:r w:rsidRPr="00493210">
        <w:t xml:space="preserve"> https://technologyadvice.com/blog/information-technology/activate-chemicals-gamify-happiness-nicole-lazzaro/</w:t>
      </w:r>
    </w:p>
  </w:endnote>
  <w:endnote w:id="34">
    <w:p w:rsidR="00493210" w:rsidRPr="00493210" w:rsidRDefault="00493210" w:rsidP="00493210">
      <w:pPr>
        <w:pStyle w:val="EndnoteText"/>
      </w:pPr>
      <w:r>
        <w:rPr>
          <w:rStyle w:val="EndnoteReference"/>
        </w:rPr>
        <w:endnoteRef/>
      </w:r>
      <w:r w:rsidRPr="00493210">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5632" w:rsidRDefault="00735632" w:rsidP="006A1FA6">
      <w:r>
        <w:separator/>
      </w:r>
    </w:p>
  </w:footnote>
  <w:footnote w:type="continuationSeparator" w:id="0">
    <w:p w:rsidR="00735632" w:rsidRDefault="00735632"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46320"/>
    <w:multiLevelType w:val="multilevel"/>
    <w:tmpl w:val="2FA41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1476A9"/>
    <w:multiLevelType w:val="multilevel"/>
    <w:tmpl w:val="26724C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4A33DD6"/>
    <w:multiLevelType w:val="hybridMultilevel"/>
    <w:tmpl w:val="0FD6DF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C74DE7"/>
    <w:multiLevelType w:val="hybridMultilevel"/>
    <w:tmpl w:val="AF88677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9"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D316D"/>
    <w:multiLevelType w:val="hybridMultilevel"/>
    <w:tmpl w:val="E19A5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num>
  <w:num w:numId="5">
    <w:abstractNumId w:val="8"/>
  </w:num>
  <w:num w:numId="6">
    <w:abstractNumId w:val="9"/>
  </w:num>
  <w:num w:numId="7">
    <w:abstractNumId w:val="3"/>
  </w:num>
  <w:num w:numId="8">
    <w:abstractNumId w:val="10"/>
  </w:num>
  <w:num w:numId="9">
    <w:abstractNumId w:val="7"/>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73F0B"/>
    <w:rsid w:val="000F7C4B"/>
    <w:rsid w:val="001441BA"/>
    <w:rsid w:val="001B5827"/>
    <w:rsid w:val="001C64C9"/>
    <w:rsid w:val="001E5C32"/>
    <w:rsid w:val="002326BF"/>
    <w:rsid w:val="002B3326"/>
    <w:rsid w:val="002D7C01"/>
    <w:rsid w:val="003376E4"/>
    <w:rsid w:val="003434CA"/>
    <w:rsid w:val="00362D8F"/>
    <w:rsid w:val="00383D6B"/>
    <w:rsid w:val="00420BCD"/>
    <w:rsid w:val="00430244"/>
    <w:rsid w:val="00493210"/>
    <w:rsid w:val="005E3247"/>
    <w:rsid w:val="006051BA"/>
    <w:rsid w:val="00647C7D"/>
    <w:rsid w:val="00657241"/>
    <w:rsid w:val="006A1FA6"/>
    <w:rsid w:val="00735632"/>
    <w:rsid w:val="00834F20"/>
    <w:rsid w:val="008834DE"/>
    <w:rsid w:val="0095183B"/>
    <w:rsid w:val="00A17FE7"/>
    <w:rsid w:val="00A30E00"/>
    <w:rsid w:val="00A76EE4"/>
    <w:rsid w:val="00AA3FFE"/>
    <w:rsid w:val="00AC1D65"/>
    <w:rsid w:val="00AD2D7F"/>
    <w:rsid w:val="00C1236B"/>
    <w:rsid w:val="00C42CC2"/>
    <w:rsid w:val="00C55CD1"/>
    <w:rsid w:val="00C63368"/>
    <w:rsid w:val="00CE2920"/>
    <w:rsid w:val="00E47F9C"/>
    <w:rsid w:val="00E801C1"/>
    <w:rsid w:val="00E841D9"/>
    <w:rsid w:val="00F0435A"/>
    <w:rsid w:val="00F2654D"/>
    <w:rsid w:val="00F364CC"/>
    <w:rsid w:val="00F741CB"/>
    <w:rsid w:val="00FD6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2570B"/>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C0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2D7C01"/>
    <w:rPr>
      <w:rFonts w:asciiTheme="majorHAnsi" w:eastAsiaTheme="majorEastAsia" w:hAnsiTheme="majorHAnsi" w:cstheme="majorBidi"/>
      <w:b/>
      <w:bCs/>
      <w:color w:val="2F5496" w:themeColor="accent1" w:themeShade="BF"/>
      <w:sz w:val="28"/>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11"/>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lay.google.com/store/apps/details?id=com.quizmine.projectref_0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lay.google.com/store/apps/details?id=app_projectmanagement.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lay.google.com/store/apps/details?id=com.faadooengineers.free_softwareprojectmanage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3B51A-3349-304D-BBF3-424B0410E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24</Pages>
  <Words>7709</Words>
  <Characters>43942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2019-04-14T09:49:00Z</dcterms:created>
  <dcterms:modified xsi:type="dcterms:W3CDTF">2019-04-15T10:53:00Z</dcterms:modified>
</cp:coreProperties>
</file>